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附件</w:t>
      </w:r>
    </w:p>
    <w:p>
      <w:pPr>
        <w:pStyle w:val="5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第二届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“湖北精品”认定名单</w:t>
      </w:r>
    </w:p>
    <w:tbl>
      <w:tblPr>
        <w:tblStyle w:val="7"/>
        <w:tblW w:w="1281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551"/>
        <w:gridCol w:w="2381"/>
        <w:gridCol w:w="3288"/>
        <w:gridCol w:w="1417"/>
        <w:gridCol w:w="24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经营主体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产品/服务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0" w:name="OLE_LINK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标准名/号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商标注册号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注册商标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烽火通信科技股份有限公司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通信用室外光缆系列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Q/FHG FHTX 2025-2024 通信用室外光缆系列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26192557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361950"/>
                  <wp:effectExtent l="0" t="0" r="0" b="0"/>
                  <wp:docPr id="28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长飞（武汉）光系统股份有限公司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无源色散补偿器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Q/YOSC 0002-2023 基于色散补偿光纤的无源色散补偿模块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68176234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447675"/>
                  <wp:effectExtent l="0" t="0" r="9525" b="9525"/>
                  <wp:docPr id="285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武汉华中数控股份有限公司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Q/HNC 213-2023 数控装置通用技术条件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30576906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61950"/>
                  <wp:effectExtent l="0" t="0" r="9525" b="0"/>
                  <wp:docPr id="286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湖北省楚天云有限公司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电子政务云平台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Q/CTY 001-2024 电子政务云平台 服务运营规范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59434189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361950"/>
                  <wp:effectExtent l="0" t="0" r="0" b="0"/>
                  <wp:docPr id="28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武汉依迅北斗时空技术股份有限公司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北斗农机智能监测系统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Q/WHYX001-2021 北斗农机智能终端作业管理系统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58026037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7725" cy="361950"/>
                  <wp:effectExtent l="0" t="0" r="9525" b="0"/>
                  <wp:docPr id="290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武汉逸飞激光股份有限公司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圆柱电芯自动化装配线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Q/WYFJG 001-2024 圆柱电芯自动化装配线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586</w:t>
            </w:r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49784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352425"/>
                  <wp:effectExtent l="0" t="0" r="0" b="9525"/>
                  <wp:docPr id="29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武汉长盈通光电技术股份有限公司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光纤陀螺用标准无骨架光纤环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Q/WYOEC 007-2021 光纤陀螺用标准无骨架光纤环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12890942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361950"/>
                  <wp:effectExtent l="0" t="0" r="9525" b="0"/>
                  <wp:docPr id="289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武汉中科创新技术股份有限公司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相控阵超声检测仪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T/CSTM 00212-2020 无损检测 螺栓相控阵柱面超声波成像检测与质量评定方法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1618282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533400"/>
                  <wp:effectExtent l="0" t="0" r="9525" b="0"/>
                  <wp:docPr id="291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武汉奋进智能机器有限公司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上甑机器人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Q/FJ 001-2024 上甑机器人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71953681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361950"/>
                  <wp:effectExtent l="0" t="0" r="9525" b="0"/>
                  <wp:docPr id="292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恒进感应科技（十堰）股份有限公司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大直径回转轴承感应淬火数控机床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Q/HK 007-2024 大直径回转轴承感应淬火数控机床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4161964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361950"/>
                  <wp:effectExtent l="0" t="0" r="9525" b="0"/>
                  <wp:docPr id="29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恒进感应科技（十堰）股份有限公司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铸铁一体式导轨感应淬火数控机床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Q/HK 006-2024 铸铁一体式导轨感应淬火数控机床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4161964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361950"/>
                  <wp:effectExtent l="0" t="0" r="9525" b="0"/>
                  <wp:docPr id="314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长芯盛（武汉）科技有限公司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HDMI 8K 光纤连接线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Q/CXS 061-2022 HDMI光纤连接线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17765237A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361950"/>
                  <wp:effectExtent l="0" t="0" r="0" b="0"/>
                  <wp:docPr id="298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武汉元丰汽车电控系统股份有限公司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汽车防抱死制动系统（ABS）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Q/YD-CP03-2021 汽车防抱制动系统总成性能要求及台架试验方法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21851810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409575"/>
                  <wp:effectExtent l="0" t="0" r="0" b="9525"/>
                  <wp:docPr id="31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中铁大桥科学研究院有限公司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桥隧结构智慧监测管养系统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DB4201/T 624-2020 城市桥梁与隧道结构安全监测技术规程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9171220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71475"/>
                  <wp:effectExtent l="0" t="0" r="9525" b="9525"/>
                  <wp:docPr id="300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飞燕航空遥感技术有限公司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AIMS多源航空遥感解决方案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Q/FYYG 001-2020 AIMS多源航空遥感技术服务规程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69709161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88720" cy="297180"/>
                  <wp:effectExtent l="0" t="0" r="11430" b="7620"/>
                  <wp:docPr id="319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武汉爱迪科技股份有限公司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高安全性智慧园区立体防控平台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Q/WHAD 002-2024 智慧园区立体防控平台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20363312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61950"/>
                  <wp:effectExtent l="0" t="0" r="0" b="0"/>
                  <wp:docPr id="320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武汉华工图像技术开发有限公司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激光全息综合防伪烫印箔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Q/WHGTX02-2024 激光全息综合防伪烫印箔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6612962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8090" cy="259715"/>
                  <wp:effectExtent l="0" t="0" r="10160" b="6985"/>
                  <wp:docPr id="299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武汉华彩光电有限公司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低撕膜电压PU保护膜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Q/WHHC-0007-2023 低撕膜电压PU保护膜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31845459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361950"/>
                  <wp:effectExtent l="0" t="0" r="9525" b="0"/>
                  <wp:docPr id="301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武汉特种工业泵厂有限公司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立式导叶式混流泵、轴流泵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Q/WTB1004-2024 立式导叶式混流泵、轴流泵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1269525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66700" cy="361950"/>
                  <wp:effectExtent l="0" t="0" r="0" b="0"/>
                  <wp:docPr id="302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武汉朗德电气有限公司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高压电缆泄漏电流监测装置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T/CASME 1599-2024 高压电缆泄漏电流监测装置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6732427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361950"/>
                  <wp:effectExtent l="0" t="0" r="9525" b="0"/>
                  <wp:docPr id="303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武汉新烽光电股份有限公司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投入式超声波流量监测仪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Q/WXF 0008-2020 流速仪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11902791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81075" cy="323850"/>
                  <wp:effectExtent l="0" t="0" r="9525" b="0"/>
                  <wp:docPr id="29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大力电工襄阳股份有限公司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TCS系列高压降补固态软起动装置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Q/XDL J01-014-2024 TCS系列高压降补固态软起动装置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4612953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9985" cy="215900"/>
                  <wp:effectExtent l="0" t="0" r="12065" b="12700"/>
                  <wp:docPr id="315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武汉中旗生物医疗电子有限公司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数字式多道心电图机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Q/WHZQ 002-2024 数字式多道心电图机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10917607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4280" cy="207645"/>
                  <wp:effectExtent l="0" t="0" r="13970" b="1905"/>
                  <wp:docPr id="297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武汉东海石化重型装备有限公司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缠绕管式换热器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Q/DH105-2014 缠绕管式换热器制造、检验与验收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61352934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361950"/>
                  <wp:effectExtent l="0" t="0" r="9525" b="0"/>
                  <wp:docPr id="296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武汉纵横天地空间信息技术有限公司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既有线快速复测测量车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Q/ZHTD 1-2022 既有线快速复测测量车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46023044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24280" cy="332740"/>
                  <wp:effectExtent l="0" t="0" r="13970" b="10160"/>
                  <wp:docPr id="304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湖北迪峰换热器股份有限公司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热交换器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Q/HBDF 001-2024 热交换器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11131415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361950"/>
                  <wp:effectExtent l="0" t="0" r="0" b="0"/>
                  <wp:docPr id="316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湖北三环锻压设备有限公司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数控板料折弯机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Q/HSD 76706-2024 数控板料折弯机 精度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6454637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4545" cy="323850"/>
                  <wp:effectExtent l="0" t="0" r="14605" b="0"/>
                  <wp:docPr id="30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湖北加恒实业有限公司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高精密冷拔管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Q/JHSY 01-2024 高精密冷拔管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74251557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3700" cy="467995"/>
                  <wp:effectExtent l="0" t="0" r="6350" b="8255"/>
                  <wp:docPr id="305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大冶特殊钢有限公司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页岩气压裂泵15-5PH 不锈钢锻件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Q/HY54-2022-01 页岩气压裂泵15-5PH不锈钢锻件技术规范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1547368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504190"/>
                  <wp:effectExtent l="0" t="0" r="0" b="10160"/>
                  <wp:docPr id="307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大冶特殊钢有限公司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铁路轴承用渗碳轴承钢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Q/CR 592-2017 铁路货车轴承用渗碳轴承钢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1547368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77520" cy="504190"/>
                  <wp:effectExtent l="0" t="0" r="17780" b="10160"/>
                  <wp:docPr id="30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湖北恒驰电子科技有限公司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高ＴＧ无卤型聚酰亚胺挠性覆铜板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Q/HCDZ01-2024 高ＴＧ无卤型聚酰亚胺挠性覆铜板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57739115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61950"/>
                  <wp:effectExtent l="0" t="0" r="9525" b="0"/>
                  <wp:docPr id="317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汉江弘源襄阳碳化硅特种陶瓷有限责任公司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碳化硅特种陶瓷制品及碳化硅复合陶瓷泵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 TCB01-2022 碳化硅陶瓷 重型 渣浆泵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56874802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2230" cy="226060"/>
                  <wp:effectExtent l="0" t="0" r="1270" b="2540"/>
                  <wp:docPr id="321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22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新昇电气有限公司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SZ20/35kV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油浸式三相双绕组有载调压电力变压器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Q/HBXS 01-2024 SZ20-35kV 油浸式三相双绕组有载调压电力变压器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5955204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69695" cy="431800"/>
                  <wp:effectExtent l="0" t="0" r="1905" b="6350"/>
                  <wp:docPr id="309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金鹰重型工程机械股份有限公司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CMC-20型道岔打磨车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Q/JY J0265-2021 CMC-20型道岔打磨车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7840469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361950"/>
                  <wp:effectExtent l="0" t="0" r="9525" b="0"/>
                  <wp:docPr id="310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湖北亿立能科技股份有限公司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气泡式水位计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Q/420502 YLN 001-2024 高精度气泡式水位计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8022633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44550" cy="396240"/>
                  <wp:effectExtent l="0" t="0" r="12700" b="3810"/>
                  <wp:docPr id="311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湖北泰和石化设备有限公司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低温球阀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Q/TH 001-2024 低温球阀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23219645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7545" cy="396240"/>
                  <wp:effectExtent l="0" t="0" r="8255" b="3810"/>
                  <wp:docPr id="313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湖北洪城通用机械有限公司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水轮机进水蝶阀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 J01 31-2023 水轮机进水蝶阀技术规范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10551001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23215" cy="396240"/>
                  <wp:effectExtent l="0" t="0" r="635" b="3810"/>
                  <wp:docPr id="318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湖北洪城通用机械有限公司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水轮机进水球阀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 J01 32-2023 水轮机进水球阀技术规范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10551001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23215" cy="396240"/>
                  <wp:effectExtent l="0" t="0" r="635" b="3810"/>
                  <wp:docPr id="179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荆门宏图特种飞行器制造有限公司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球形压力容器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Q/15A158-2024 球形压力容器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10140005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7880" cy="431800"/>
                  <wp:effectExtent l="0" t="0" r="1270" b="6350"/>
                  <wp:docPr id="189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湖北合强机械发展股份有限公司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全自动微机控制轮轴压装退卸机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Q/ZHQ 001-2023全自动微机控制轮轴压装退卸机及压装退卸技术条件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21214815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09575"/>
                  <wp:effectExtent l="0" t="0" r="9525" b="9525"/>
                  <wp:docPr id="174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湖北同方高科泵业有限公司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液环真空泵和压缩机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Q/ZTF 002-2021 液环真空泵和压缩机通用技术条件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17836277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314325"/>
                  <wp:effectExtent l="0" t="0" r="0" b="9525"/>
                  <wp:docPr id="188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武汉神动汽车电子电器股份有限公司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陶瓷电容压力传感器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Q/SD-JA-78-2024 陶瓷电容压力传感器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7305279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04800" cy="361950"/>
                  <wp:effectExtent l="0" t="0" r="0" b="0"/>
                  <wp:docPr id="176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湖北源久汽车零部件有限公司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汽车爆胎应急安全装置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Q/YJ S01-2024 汽车爆胎应急安全装置性能要求和试验方法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38310700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428625"/>
                  <wp:effectExtent l="0" t="0" r="9525" b="9525"/>
                  <wp:docPr id="177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郧西精诚汽配有限公司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轿车差速器零件 </w:t>
            </w:r>
            <w:r>
              <w:rPr>
                <w:rStyle w:val="11"/>
                <w:lang w:val="en-US" w:eastAsia="zh-CN" w:bidi="ar"/>
              </w:rPr>
              <w:t xml:space="preserve"> DCT300差速器壳体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Q/JC 211-2024 轿车差速器零件 DCT300差速器壳体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5994167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2310" cy="504190"/>
                  <wp:effectExtent l="0" t="0" r="2540" b="10160"/>
                  <wp:docPr id="170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双星东风有限公司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越野、多用途及特种汽车子午线轮胎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Q/420300-SXDF-J02D01.2-2021越野、多用途及特种汽车子午线轮胎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46766300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11935" cy="388620"/>
                  <wp:effectExtent l="0" t="0" r="12065" b="11430"/>
                  <wp:docPr id="180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襄阳汽车轴承股份有限公司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客车用圆锥滚子轴承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Q/XZ 1112-20-2022 客车用轴承技术要求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12921636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361950"/>
                  <wp:effectExtent l="0" t="0" r="0" b="0"/>
                  <wp:docPr id="162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湖北美标汽车制冷系统有限公司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铝合金板式换热器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Q/MBAC 163-2024 铝合金板式换热器技术要求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4268230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9615" cy="396240"/>
                  <wp:effectExtent l="0" t="0" r="13335" b="3810"/>
                  <wp:docPr id="187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湖北大帆汽车零部件有限公司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拖拉机离合器用蝶形弹簧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T/CAAMM 18-2018 拖拉机离合器用蝶形弹簧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3011153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76910" cy="467995"/>
                  <wp:effectExtent l="0" t="0" r="8890" b="8255"/>
                  <wp:docPr id="192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湖北神力汽车零部件股份有限公司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汽车半轴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Q/YSSL001-2022汽车半轴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22282695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1365" cy="431800"/>
                  <wp:effectExtent l="0" t="0" r="635" b="6350"/>
                  <wp:docPr id="190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楚胜汽车集团有限公司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运油车、加油车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Q/CSC.JS 006-2024 液体危险货物常压罐式运输车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6922045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84505" cy="575945"/>
                  <wp:effectExtent l="0" t="0" r="10795" b="14605"/>
                  <wp:docPr id="191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湖北宏宇专用汽车有限公司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防撞缓冲车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Q/HYS010-2024 防撞缓冲车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6300502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9945" cy="431800"/>
                  <wp:effectExtent l="0" t="0" r="8255" b="6350"/>
                  <wp:docPr id="182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湖北省齐星汽车车身股份有限公司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汽车驾驶室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Q/HQX011-2024 驾驶室总成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3487582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6595" cy="539750"/>
                  <wp:effectExtent l="0" t="0" r="8255" b="12700"/>
                  <wp:docPr id="161" name="图片 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武汉南都新能源科技有限公司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固定型阀控式密封铅酸蓄电池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Q/ZND 001-2021 固定型阀控式密封铅酸蓄电池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3196408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400050"/>
                  <wp:effectExtent l="0" t="0" r="9525" b="0"/>
                  <wp:docPr id="181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湖北坚丰科技股份有限公司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微电机转轴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Q/JFKJ0001-2015 微电机转轴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14389579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4360" cy="396240"/>
                  <wp:effectExtent l="0" t="0" r="15240" b="3810"/>
                  <wp:docPr id="163" name="图片 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嘉丰盛精密电子科技（孝感）有限公司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新能源汽车柔性线路板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Q/JFS 001-2024 柔性线路板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67083265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1200" cy="575945"/>
                  <wp:effectExtent l="0" t="0" r="12700" b="14605"/>
                  <wp:docPr id="164" name="图片 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湖北省腾丰机械科技有限公司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自动搓丝机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Q/TFJX001-2024 自动搓丝机 精度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19006151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7520" cy="431800"/>
                  <wp:effectExtent l="0" t="0" r="17780" b="6350"/>
                  <wp:docPr id="165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TCL空调器（武汉）有限公司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新风空调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Q/TD 03.645-2022 新风空调器（B版）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1247406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400050"/>
                  <wp:effectExtent l="0" t="0" r="0" b="0"/>
                  <wp:docPr id="178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湖北美的电冰箱有限公司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智慧节能冰箱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T/CAB 0247-2023 电冰箱智慧节能评价规范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14910307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361950"/>
                  <wp:effectExtent l="0" t="0" r="0" b="0"/>
                  <wp:docPr id="166" name="图片 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湖北美的楼宇科技有限公司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中央空调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Q/MDNT 022-2021 顶出风型风冷多联式空调(热泵)机组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15713573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390525"/>
                  <wp:effectExtent l="0" t="0" r="0" b="9525"/>
                  <wp:docPr id="167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武汉苏泊尔炊具有限公司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有钛铁不粘无涂层炒锅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Q/WSP 155-2024 家用无涂层不粘铁锅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7081477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00175" cy="333375"/>
                  <wp:effectExtent l="0" t="0" r="9525" b="9525"/>
                  <wp:docPr id="322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湖北天瑞电子股份有限公司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计量用交流直流电流传感器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Q/TR 001-2023 计量用交流直流电流传感器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10185896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2800" cy="467995"/>
                  <wp:effectExtent l="0" t="0" r="6350" b="8255"/>
                  <wp:docPr id="184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湖北天门纺织机械股份有限公司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TM13型并条机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Q/TF01-C23-2023 TM13并条机产品技术条件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5569571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5560" cy="467995"/>
                  <wp:effectExtent l="0" t="0" r="8890" b="8255"/>
                  <wp:docPr id="168" name="图片 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星光玉龙机械（湖北）有限公司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履带自走式方草捆打捆机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Q/YL 03-2021 履带自走式方草捆打捆机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26445983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1185" cy="467995"/>
                  <wp:effectExtent l="0" t="0" r="18415" b="8255"/>
                  <wp:docPr id="175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湖北天基生物能源股份有限公司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生物柴油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Q/TJSW 01-2024 生物柴油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71714032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5465" cy="575945"/>
                  <wp:effectExtent l="0" t="0" r="6985" b="14605"/>
                  <wp:docPr id="169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湖北福星新材料科技有限公司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子午线轮胎用钢帘线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Q/FX 011-2023 子午线轮胎用钢帘线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36942202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2935" cy="504190"/>
                  <wp:effectExtent l="0" t="0" r="5715" b="10160"/>
                  <wp:docPr id="171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襄阳市三三电气有限公司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金属氧化物电阻片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Q/SSDQ 001-2024 金属氧化物电阻片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4599712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361950"/>
                  <wp:effectExtent l="0" t="0" r="9525" b="0"/>
                  <wp:docPr id="172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湖北兴龙工具有限公司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超硬质合金钻头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Q/XLGJ 001-2022 超硬质合金钻头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24941029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304800"/>
                  <wp:effectExtent l="0" t="0" r="0" b="0"/>
                  <wp:docPr id="173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湖北力生电缆有限公司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额定电压0.6/1kV铜芯铜护套柔性矿物质绝缘电缆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Q/DL 002-2023 额定电压0.6/1kV铜芯铜护套柔性矿物质绝缘电缆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18813214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238125"/>
                  <wp:effectExtent l="0" t="0" r="9525" b="9525"/>
                  <wp:docPr id="183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湖北红旗电缆有限责任公司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额定电压0.6/1kV及以下隔离型无机矿物绝缘防火电缆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Q/HQ 01-2024 额定电压0.6/1kV及以下隔离型无机矿物绝缘防火电缆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566620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542925"/>
                  <wp:effectExtent l="0" t="0" r="9525" b="9525"/>
                  <wp:docPr id="185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武汉科诺生物科技股份有限公司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苏云金杆菌HAN055可湿性粉剂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Q/WKN 055-2024 苏云金杆菌HAN055可湿性粉剂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65175972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371475"/>
                  <wp:effectExtent l="0" t="0" r="9525" b="9525"/>
                  <wp:docPr id="186" name="图片 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武汉新华扬生物股份有限公司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混合型饲料添加剂 耐温植酸酶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Q/XHY 70-2024 混合型饲料添加剂 耐温植酸酶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5259277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396240"/>
                  <wp:effectExtent l="0" t="0" r="9525" b="3810"/>
                  <wp:docPr id="199" name="图片 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武汉远大弘元股份有限公司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食品级 L-盐酸鸟氨酸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Q/YDHYF 041-2022 食品级高纯L-盐酸鸟氨酸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7723725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6895" cy="431800"/>
                  <wp:effectExtent l="0" t="0" r="14605" b="6350"/>
                  <wp:docPr id="211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武汉科林化工集团有限公司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W210系列有机硫加氢催化剂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Q/WKL210-2023 W210系列有机硫加氢催化剂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6998831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0380" cy="431800"/>
                  <wp:effectExtent l="0" t="0" r="13970" b="6350"/>
                  <wp:docPr id="217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武汉奥克特种化学有限公司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高性能炔醇烷氧基醚系列产品TL-J65A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Q/WAT 01-2021 润湿剂TL-J65A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13399475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6435" cy="431800"/>
                  <wp:effectExtent l="0" t="0" r="18415" b="6350"/>
                  <wp:docPr id="196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湖北远大生命科学与技术有限责任公司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牛磺酸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Q/YDSK 0006-2024 牛磺酸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1087114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93700" cy="467995"/>
                  <wp:effectExtent l="0" t="0" r="6350" b="8255"/>
                  <wp:docPr id="219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保康楚烽化工有限责任公司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高纯工业黄磷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Q/CFH 1-2024 高纯黄磷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1389017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361950"/>
                  <wp:effectExtent l="0" t="0" r="9525" b="0"/>
                  <wp:docPr id="209" name="图片 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湖北和远气体股份有限公司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超纯氨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Q/HYQJDZTQ 4-2024 超纯氨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60567353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361950"/>
                  <wp:effectExtent l="0" t="0" r="0" b="0"/>
                  <wp:docPr id="203" name="图片 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湖北汇富纳米材料股份有限公司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气相二氧化硅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Q/HBHF 1-2023 气相二氧化硅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3925647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683895" cy="384810"/>
                  <wp:effectExtent l="0" t="0" r="1905" b="15240"/>
                  <wp:docPr id="3" name="图片 3" descr="0eb6450d679db567842589a1c39e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eb6450d679db567842589a1c39ea1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宜都兴发化工有限公司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粉状磷酸一铵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Q/YDXF 01-2023 粉状磷酸一铵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305117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7255" cy="431800"/>
                  <wp:effectExtent l="0" t="0" r="17145" b="6350"/>
                  <wp:docPr id="210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湖北三宁化工股份有限公司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颗粒硫酸铵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Q/SN 036-2024 颗粒硫酸铵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1398039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1800" cy="467995"/>
                  <wp:effectExtent l="0" t="0" r="6350" b="8255"/>
                  <wp:docPr id="223" name="图片 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湖北华丽染料工业有限公司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活性染料 C.L.反应红195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Q/HL 2801-2024 C.L. 反应红 195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5735820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61950"/>
                  <wp:effectExtent l="0" t="0" r="9525" b="0"/>
                  <wp:docPr id="221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湖北华丽染料工业有限公司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活性染料 C.L.反应黑5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Q/HL 2803-2024 C.L.反应黑 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5735820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61950"/>
                  <wp:effectExtent l="0" t="0" r="0" b="0"/>
                  <wp:docPr id="194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湖北丽源科技股份有限公司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反应蓝FL-RN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Q/HBLY 003-2024 反应蓝FL-RN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32053304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2595" cy="431800"/>
                  <wp:effectExtent l="0" t="0" r="14605" b="6350"/>
                  <wp:docPr id="216" name="图片 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湖北新南化科技有限公司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山梨醇缩醛透明成核剂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Q/XNHKJ 003-2020 聚烯烃透明成核剂系列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5260383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61950"/>
                  <wp:effectExtent l="0" t="0" r="0" b="0"/>
                  <wp:docPr id="215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湖北凯龙化工集团股份有限公司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乳化炸药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Q/KL 102-2023 乳化炸药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72434008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7265" cy="431800"/>
                  <wp:effectExtent l="0" t="0" r="13335" b="6350"/>
                  <wp:docPr id="212" name="图片 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湖北凯龙化工集团股份有限公司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乳化震源药柱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Q/KL 105-2024 乳化震源药柱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72434008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7265" cy="431800"/>
                  <wp:effectExtent l="0" t="0" r="13335" b="6350"/>
                  <wp:docPr id="204" name="图片 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湖北凯龙楚兴化工集团有限公司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复合肥料（含微生物提取物）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Q/420881HKC 005-2022 复合肥料(含核苷肽内生菌提取物)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72447798A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58545" cy="467995"/>
                  <wp:effectExtent l="0" t="0" r="8255" b="8255"/>
                  <wp:docPr id="213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武汉拓材科技有限公司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高纯镓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Q/TC 00401-2024 高纯镓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21197557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371475"/>
                  <wp:effectExtent l="0" t="0" r="9525" b="9525"/>
                  <wp:docPr id="195" name="图片 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嘉施利（应城）化肥有限公司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含多肽复合肥料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Q/YJSL 007-2021 含多肽复合肥料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7236263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9120" cy="431800"/>
                  <wp:effectExtent l="0" t="0" r="11430" b="6350"/>
                  <wp:docPr id="200" name="图片 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湖北省宏源药业科技股份有限公司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六氟磷酸锂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 0078-2023 六氟磷酸锂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19553201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73150" cy="288290"/>
                  <wp:effectExtent l="0" t="0" r="12700" b="16510"/>
                  <wp:docPr id="218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湖北荟煌科技股份有限公司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完全甲烷化催化剂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Q/HHKJ 002-2019 完全甲烷化催化剂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20963919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3230" cy="467995"/>
                  <wp:effectExtent l="0" t="0" r="13970" b="8255"/>
                  <wp:docPr id="201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湖北百米生物实业有限公司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甘核·赤眼蜂杀虫卡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Q/BM 09-2017 甘核·赤眼蜂杀虫卡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9151507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61950"/>
                  <wp:effectExtent l="0" t="0" r="9525" b="0"/>
                  <wp:docPr id="205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湖北茂盛生物有限公司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含多肽微生物肥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T/HSPP 0016-2024 含多肽微生物肥料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23906367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361950"/>
                  <wp:effectExtent l="0" t="0" r="0" b="0"/>
                  <wp:docPr id="198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湖北新蓝天新材料股份有限公司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甲基三丁酮肟基硅烷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Q/HBXLT 003-2023 甲基三丁酮肟基硅烷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5865711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400050"/>
                  <wp:effectExtent l="0" t="0" r="0" b="0"/>
                  <wp:docPr id="214" name="图片 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中石化江汉盐化工湖北有限公司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次氯酸钙（漂粉精）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Q/JHAJ 01014-2023 次氯酸钙（漂粉精）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5992297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361950"/>
                  <wp:effectExtent l="0" t="0" r="0" b="0"/>
                  <wp:docPr id="202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武汉明德生物科技股份有限公司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B型钠尿肽（BNP）检测试剂盒（磁微粒化学发光免疫分析法）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Q/MDSW 001-2024 B型钠尿肽（BNP）检测试剂盒（磁微粒化学发光免疫分析法）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62299045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276225"/>
                  <wp:effectExtent l="0" t="0" r="9525" b="9525"/>
                  <wp:docPr id="206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湖北凌晟药业股份有限公司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7-氨基-3-乙烯基-4-头孢烷酸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Q/QA-Q0001.017-AVCA成品质量标准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9623291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2800" cy="467995"/>
                  <wp:effectExtent l="0" t="0" r="6350" b="8255"/>
                  <wp:docPr id="220" name="图片 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湖北楚维药业有限公司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乙酰左旋肉碱盐酸盐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T/CASME 720-2023 乙酰左旋肉碱盐酸盐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10761365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7380" cy="467995"/>
                  <wp:effectExtent l="0" t="0" r="1270" b="8255"/>
                  <wp:docPr id="207" name="图片 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黄冈鲁班药业股份有限公司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4-氯甲基-5-甲基-1，3-二氧杂环戊烯-2-酮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Q/4211-LB-006-2024 4-氯甲基-5-甲基-1，3-二氧杂环戊烯-2-酮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4137207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71475"/>
                  <wp:effectExtent l="0" t="0" r="9525" b="9525"/>
                  <wp:docPr id="208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湖北蕲艾堂科技有限公司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蕲艾条（柱）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Q/QAT 007-2024 蕲艾条（柱）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22923171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361950"/>
                  <wp:effectExtent l="0" t="0" r="0" b="0"/>
                  <wp:docPr id="222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湖北美天生物科技股份有限公司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非泼罗尼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Q/MT 001-2024 非泼罗尼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9077812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32510" cy="431800"/>
                  <wp:effectExtent l="0" t="0" r="15240" b="6350"/>
                  <wp:docPr id="224" name="图片 1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湖北双星药业股份有限公司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可吸收骨修复替代材料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Q/HSX 004－2023 可吸收骨修复替代材料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12790877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0" b="0"/>
                  <wp:docPr id="193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隆达铝业（武汉）有限公司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汽车发动机缸盖用高延伸率铸造铝合金液材料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Q/WHLD-001-2023 汽车发动机缸盖用高延伸率铸造铝合金液材料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1733587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342900"/>
                  <wp:effectExtent l="0" t="0" r="0" b="0"/>
                  <wp:docPr id="239" name="图片 1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1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大冶市宏泰铝业有限责任公司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Q/HT 002-2022铝合金建筑型材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1792180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361950"/>
                  <wp:effectExtent l="0" t="0" r="0" b="0"/>
                  <wp:docPr id="228" name="图片 1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湖北华盛新人造板有限公司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F-OSB 可饰面定向刨花板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T/CTWPDA 03-2022 可饰面定向刨花板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49322083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400050"/>
                  <wp:effectExtent l="0" t="0" r="9525" b="0"/>
                  <wp:docPr id="226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长利玻璃洪湖有限公司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低辐射镀膜玻璃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Q/CLHH-DM-ZG-JS-01 低辐射镀膜玻璃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3294816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276225" cy="361950"/>
                  <wp:effectExtent l="0" t="0" r="9525" b="0"/>
                  <wp:docPr id="255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湖北菲利华石英玻璃股份有限公司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气熔石英玻璃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Q/FLH 204-2022 FLH321（H）/320（H）材料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9090540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40180" cy="339725"/>
                  <wp:effectExtent l="0" t="0" r="7620" b="3175"/>
                  <wp:docPr id="249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湖北晶昱玻璃制品有限公司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啤酒瓶（可回收）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Q/JY01-2020 啤酒瓶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23811974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247650"/>
                  <wp:effectExtent l="0" t="0" r="0" b="0"/>
                  <wp:docPr id="236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湖北京兰水泥集团有限公司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通用硅酸盐水泥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Q/HBJL13-2024 水泥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3874850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361950"/>
                  <wp:effectExtent l="0" t="0" r="0" b="0"/>
                  <wp:docPr id="240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宝武集团鄂城钢铁有限公司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630MPa级带肋高强钢筋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Q/EG 139-2024 600MPa及以上高强度带肋钢筋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1354529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8495" cy="431800"/>
                  <wp:effectExtent l="0" t="0" r="8255" b="6350"/>
                  <wp:docPr id="251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湖北兴欣科技股份有限公司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大口径钢骨架复合管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Q/420704 HBXX201-2023 钢丝焊接骨架增强聚乙烯复合管材及管件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5162557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400050"/>
                  <wp:effectExtent l="0" t="0" r="0" b="0"/>
                  <wp:docPr id="250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中交二航武汉港湾新材料有限公司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超高性能混凝土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Q/GWXC-UHPC A02-2022 超高性能混凝土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13214233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361950"/>
                  <wp:effectExtent l="0" t="0" r="9525" b="0"/>
                  <wp:docPr id="232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葛洲坝嘉鱼水泥有限公司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42.5普通硅酸盐水泥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Q/GNJY-001-2023 42.5普通硅酸盐水泥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15122835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6900" cy="539750"/>
                  <wp:effectExtent l="0" t="0" r="12700" b="12700"/>
                  <wp:docPr id="252" name="图片 1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1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湖北玉立砂带集团股份有限公司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堆积磨料砂带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Q/YL S-D001-2023 涂附磨具 砂带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1310113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190" cy="467995"/>
                  <wp:effectExtent l="0" t="0" r="10160" b="8255"/>
                  <wp:docPr id="227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维格斯湖北流体技术有限公司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给水用不锈钢管及管件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T/CCMSA 40215-2020 给水用不锈钢管及管件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48631536A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581025"/>
                  <wp:effectExtent l="0" t="0" r="0" b="9525"/>
                  <wp:docPr id="254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湖北大洋塑胶有限公司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建筑排水用改性丙烯酸共聚聚氯乙烯 （AGR+）管材及管件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Q/DY 12-2024 建筑排水用改性丙烯酸共聚聚氯乙烯（AGR+)管材及管件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56201833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81125" cy="438150"/>
                  <wp:effectExtent l="0" t="0" r="9525" b="0"/>
                  <wp:docPr id="230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汇尔杰新材料科技股份有限公司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玄武岩纤维复构芯纱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Q/HEJ 01-2024 玄武岩纤维复构芯纱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8524147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7260" cy="539750"/>
                  <wp:effectExtent l="0" t="0" r="15240" b="12700"/>
                  <wp:docPr id="234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武汉爱帝针纺实业有限公司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轻薄热湿舒适性多功能针织面料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Q/ADZF 001-2024 轻薄热湿舒适性多功能针织面料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34469012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4520" cy="396240"/>
                  <wp:effectExtent l="0" t="0" r="5080" b="3810"/>
                  <wp:docPr id="229" name="图片 1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1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湖北金龙新材料有限公司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环保型水产养殖储水耐水压复合纺织品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Q/42 HBJL 005-2022环保型水产养殖储水耐水压复合纺织品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22856040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06500" cy="467995"/>
                  <wp:effectExtent l="0" t="0" r="12700" b="8255"/>
                  <wp:docPr id="245" name="图片 1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1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恒天嘉华非织造有限公司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手术防护用SMS纺熔复合非织造布（三级）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Q/HTJH 013TC-2024 手术防护用 SMS 纺熔复合非织造布 (三级)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60158411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533400"/>
                  <wp:effectExtent l="0" t="0" r="0" b="0"/>
                  <wp:docPr id="241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际华三五零九纺织有限公司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功能性纱线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Q/SWLJ 02-2020天丝本色纱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213505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18135" cy="431800"/>
                  <wp:effectExtent l="0" t="0" r="5715" b="6350"/>
                  <wp:docPr id="247" name="图片 1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1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武汉国泰龙翔家居有限公司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弹簧软床垫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Q/LXJJ 0001-2024 </w:t>
            </w:r>
            <w:r>
              <w:rPr>
                <w:rStyle w:val="11"/>
                <w:lang w:val="en-US" w:eastAsia="zh-CN" w:bidi="ar"/>
              </w:rPr>
              <w:t xml:space="preserve"> 弹簧软床垫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6512042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75740" cy="277495"/>
                  <wp:effectExtent l="0" t="0" r="10160" b="8255"/>
                  <wp:docPr id="242" name="图片 1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1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湖北爱骑士体育用品有限公司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摩托车乘员安全防护头盔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Q/AQS 001-2023 头盔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17303185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400050"/>
                  <wp:effectExtent l="0" t="0" r="9525" b="0"/>
                  <wp:docPr id="231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湖北东漳实业有限公司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纯桑蚕丝被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Q/HBDZ 001-2021 蚕丝被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28532264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361950"/>
                  <wp:effectExtent l="0" t="0" r="0" b="0"/>
                  <wp:docPr id="246" name="图片 1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1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湖北昊霞家纺有限公司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床上用品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Q/HBHXCP-2022床上用品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4589504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290" cy="396240"/>
                  <wp:effectExtent l="0" t="0" r="10160" b="3810"/>
                  <wp:docPr id="243" name="图片 1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1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鄂州宝丰金属棉技术股份有限公司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含皂清洁片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Q/ZBF 001-2023 宝丰含皂清洁片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35769780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09650" cy="361950"/>
                  <wp:effectExtent l="0" t="0" r="0" b="0"/>
                  <wp:docPr id="233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湖北宏裕新型包材股份有限公司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高阻隔铝箔包装膜袋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Q/HYBC 04-2022 食品包装用塑料与铝箔复合膜、袋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20226547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75740" cy="302895"/>
                  <wp:effectExtent l="0" t="0" r="10160" b="1905"/>
                  <wp:docPr id="235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湖北京华彩印有限公司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生产性印刷服务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Q/HBJH.J25.001-2024 卷烟条与盒包装纸成品检测方法标准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66411632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31545" cy="396240"/>
                  <wp:effectExtent l="0" t="0" r="1905" b="3810"/>
                  <wp:docPr id="237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湖北科普达高分子材料股份有限公司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科普达牌光电线缆用聚乙烯塑料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Q/KPD-T-001-2023 科普达牌光电线缆用聚乙烯塑料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8421411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66850" cy="361950"/>
                  <wp:effectExtent l="0" t="0" r="0" b="0"/>
                  <wp:docPr id="253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湖北科普达高分子材料股份有限公司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科普达牌光电线缆用低烟无卤阻燃聚烯烃电缆料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Q/KPD-T-002-2023 科普达牌光电线缆用低烟无卤阻燃聚烯烃电缆料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8421411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14475" cy="371475"/>
                  <wp:effectExtent l="0" t="0" r="9525" b="9525"/>
                  <wp:docPr id="238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湖北瑞特威科技股份有限公司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牙刷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Q/RW 003-2024 牙刷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6340983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61950"/>
                  <wp:effectExtent l="0" t="0" r="9525" b="0"/>
                  <wp:docPr id="244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湖北铭达塑胶制品有限公司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固体食品包装用塑料瓶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T/CIET 094-2023 固体食品包装用塑料瓶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74335530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0380" cy="431800"/>
                  <wp:effectExtent l="0" t="0" r="13970" b="6350"/>
                  <wp:docPr id="248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安琪酵母股份有限公司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饲料原料酿酒酵母细胞壁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Q/AQJM 2260-2023 饲料原料 酿酒酵母细胞壁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10194000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361950"/>
                  <wp:effectExtent l="0" t="0" r="0" b="0"/>
                  <wp:docPr id="225" name="图片 1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1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监利县名宇米业股份有限公司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江汉大米-监利大米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T/HBLS 0021.4-2023 江汉大米 第4部分:大米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8466665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5285" cy="431800"/>
                  <wp:effectExtent l="0" t="0" r="5715" b="6350"/>
                  <wp:docPr id="266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湖北容阳现代农业有限公司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鹤峰葛仙米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Q/HBRL 0001S-2023 鹤峰葛仙米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66450257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314325"/>
                  <wp:effectExtent l="0" t="0" r="9525" b="9525"/>
                  <wp:docPr id="258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湖北金雷茶业股份有限公司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高山绿茶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Q/JL 001-2024 高山绿茶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59154867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361950"/>
                  <wp:effectExtent l="0" t="0" r="0" b="0"/>
                  <wp:docPr id="257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恩施蓝焙茶业股份有限公司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蓝焙恩施玉露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L/LB 0001S-2021 蓝焙·恩施玉露·蒸青绿茶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25945350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371475"/>
                  <wp:effectExtent l="0" t="0" r="0" b="9525"/>
                  <wp:docPr id="275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湖北龙王垭茶业有限公司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龙峰茶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DB4203/T 72-2024 地理标志产品 龙峰茶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1423739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8325" cy="539750"/>
                  <wp:effectExtent l="0" t="0" r="3175" b="12700"/>
                  <wp:docPr id="277" name="图片 1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1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半壶酒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0061S-2024 劲牌半壶酒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3948511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50240" cy="575945"/>
                  <wp:effectExtent l="0" t="0" r="16510" b="14605"/>
                  <wp:docPr id="272" name="图片 1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1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八珍酒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0018S-2024 追风牌八珍酒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7150621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9900" cy="539750"/>
                  <wp:effectExtent l="0" t="0" r="6350" b="12700"/>
                  <wp:docPr id="262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湖北白云边酒业股份有限公司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白云边酒1979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Q/BYB 0003S-2024白云边酒1979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5576721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0565" cy="539750"/>
                  <wp:effectExtent l="0" t="0" r="13335" b="12700"/>
                  <wp:docPr id="274" name="图片 1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1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湖北稻花香酒业股份有限公司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稻花香活力型、活力星、活力号白酒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Q/HDHX 0001S-2023 稻花香白酒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6757772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17955" cy="396240"/>
                  <wp:effectExtent l="0" t="0" r="10795" b="3810"/>
                  <wp:docPr id="276" name="图片 1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清香年代酒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0059S-2024 劲牌清香年代酒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34881528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410335" cy="309880"/>
                  <wp:effectExtent l="0" t="0" r="18415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大团圆酒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Q/JJ 0060S-2024 劲牌大团圆酒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4916381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359410" cy="756285"/>
                  <wp:effectExtent l="0" t="0" r="2540" b="5715"/>
                  <wp:docPr id="279" name="图片 1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1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湖北省石花酿酒股份有限公司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石花三香酒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Q/HSH 0002S-2024石花特型白酒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12134404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0370" cy="756285"/>
                  <wp:effectExtent l="0" t="0" r="17780" b="5715"/>
                  <wp:docPr id="278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劲牌神农架酒业有限公司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神农架酱酒899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Q/SN 0004S-2024 神农架酱酒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59152553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352425"/>
                  <wp:effectExtent l="0" t="0" r="9525" b="9525"/>
                  <wp:docPr id="259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湖北庐陵王酒业有限责任公司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房县鲜洑汁黄酒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Q/LLW 0002S-2024房县鲜洑汁黄酒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25784432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361950"/>
                  <wp:effectExtent l="0" t="0" r="0" b="0"/>
                  <wp:docPr id="268" name="图片 1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1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湖北米婆婆生物科技股份有限公司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米婆婆米酒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Q/MPP 0004S-2024米酒及其制品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21278073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9280" cy="575945"/>
                  <wp:effectExtent l="0" t="0" r="1270" b="14605"/>
                  <wp:docPr id="260" name="图片 1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1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湖北华贵食品有限公司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洪湖藕汤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Q/HHG 0005S-2024洪湖藕汤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21110359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7380" cy="467995"/>
                  <wp:effectExtent l="0" t="0" r="1270" b="8255"/>
                  <wp:docPr id="261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湖北香园食品有限公司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椰果（椰纤果）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Q/HBXY 0023S-2024 椰果（椰纤果）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9762884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0380" cy="431800"/>
                  <wp:effectExtent l="0" t="0" r="13970" b="6350"/>
                  <wp:docPr id="280" name="图片 1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1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安琪纽特股份有限公司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酵母蛋白粉蛋白固体饮料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Q/YB 2205S-2022 蛋白固体饮料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50786582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7255" cy="431800"/>
                  <wp:effectExtent l="0" t="0" r="17145" b="6350"/>
                  <wp:docPr id="263" name="图片 1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1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秭归县屈姑食品有限公司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脐橙果酱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Q/QG0012S-2024 脐橙果酱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49097043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371475"/>
                  <wp:effectExtent l="0" t="0" r="9525" b="9525"/>
                  <wp:docPr id="269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湖北麦多生物科技发展有限公司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果酱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Q/HBMD 0002S-2024 果酱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3256548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61950"/>
                  <wp:effectExtent l="0" t="0" r="9525" b="0"/>
                  <wp:docPr id="264" name="图片 1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1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湖北华醇食品有限公司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风干鸡、腊香鸡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Q/HHS 0005S-2023 风干鸡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10560570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14985" cy="575945"/>
                  <wp:effectExtent l="0" t="0" r="18415" b="14605"/>
                  <wp:docPr id="267" name="图片 1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1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湖北午时药业股份有限公司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金银花露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Q/HWS 0020S-2023 金银花露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5391083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61950"/>
                  <wp:effectExtent l="0" t="0" r="9525" b="0"/>
                  <wp:docPr id="265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湖北楚天舒药业有限公司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金银花汁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Q/HCTS 0008S-2024 金银花汁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4012439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361950"/>
                  <wp:effectExtent l="0" t="0" r="9525" b="0"/>
                  <wp:docPr id="270" name="图片 1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1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湖北食为天药业股份有限公司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金银花露蒸馏液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Q/LSWT 0008S-2024 金银花露蒸馏液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28335277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333375"/>
                  <wp:effectExtent l="0" t="0" r="0" b="9525"/>
                  <wp:docPr id="271" name="图片 1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1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九州通医药集团股份有限公司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一站式数字化供应链平台服务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Q/JZT 002-2024 药品网络经营质量管理标准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65485064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400050"/>
                  <wp:effectExtent l="0" t="0" r="9525" b="0"/>
                  <wp:docPr id="283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武汉丽岛物业管理有限公司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产业园区综合运营服务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Q/LDWY 001-2023 产业园区综合运营服务规范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11756221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61950"/>
                  <wp:effectExtent l="0" t="0" r="0" b="0"/>
                  <wp:docPr id="284" name="图片 1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1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武当山文化旅游发展集团有限公司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武当山景区旅游服务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Q/WDS 001-2024 武当山景区旅游服务规范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10349782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9625" cy="361950"/>
                  <wp:effectExtent l="0" t="0" r="9525" b="0"/>
                  <wp:docPr id="281" name="图片 1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1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利川腾龙风景区旅游资源开发有限公司</w:t>
            </w:r>
          </w:p>
        </w:tc>
        <w:tc>
          <w:tcPr>
            <w:tcW w:w="2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利川腾龙洞景区旅游服务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Q/LCTL 001-2024 利川腾龙洞景区旅游服务规范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5753759</w:t>
            </w:r>
          </w:p>
        </w:tc>
        <w:tc>
          <w:tcPr>
            <w:tcW w:w="2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39750"/>
                  <wp:effectExtent l="0" t="0" r="9525" b="12700"/>
                  <wp:docPr id="282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 w:line="579" w:lineRule="exact"/>
        <w:ind w:right="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numberInDash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left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left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 w:val="0"/>
  <w:bordersDoNotSurroundFooter w:val="0"/>
  <w:documentProtection w:enforcement="0"/>
  <w:defaultTabStop w:val="420"/>
  <w:hyphenationZone w:val="36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7AF977"/>
    <w:rsid w:val="01A7729D"/>
    <w:rsid w:val="080D6D9A"/>
    <w:rsid w:val="107F47D9"/>
    <w:rsid w:val="110E6458"/>
    <w:rsid w:val="137F7305"/>
    <w:rsid w:val="14CB5454"/>
    <w:rsid w:val="161B3FD9"/>
    <w:rsid w:val="17B817EF"/>
    <w:rsid w:val="18714645"/>
    <w:rsid w:val="1A32636C"/>
    <w:rsid w:val="1EC76B25"/>
    <w:rsid w:val="1EFE578A"/>
    <w:rsid w:val="20B5172A"/>
    <w:rsid w:val="233E1DDF"/>
    <w:rsid w:val="2BCFED25"/>
    <w:rsid w:val="2E5D79B5"/>
    <w:rsid w:val="3019151F"/>
    <w:rsid w:val="31A841B2"/>
    <w:rsid w:val="3756ECEF"/>
    <w:rsid w:val="37CB9E33"/>
    <w:rsid w:val="37F7A7A7"/>
    <w:rsid w:val="3AC118C3"/>
    <w:rsid w:val="3B7F88A2"/>
    <w:rsid w:val="3DFB731B"/>
    <w:rsid w:val="3E5E02A3"/>
    <w:rsid w:val="3EAF6B08"/>
    <w:rsid w:val="3FC51A68"/>
    <w:rsid w:val="3FDF0272"/>
    <w:rsid w:val="407B5C93"/>
    <w:rsid w:val="41B03F8A"/>
    <w:rsid w:val="42915292"/>
    <w:rsid w:val="43CC1E5B"/>
    <w:rsid w:val="474308E3"/>
    <w:rsid w:val="478B1A1D"/>
    <w:rsid w:val="4BE87B58"/>
    <w:rsid w:val="4BFBC8DA"/>
    <w:rsid w:val="4BFDDC27"/>
    <w:rsid w:val="4CC654DD"/>
    <w:rsid w:val="4CEF6AD7"/>
    <w:rsid w:val="4D33094D"/>
    <w:rsid w:val="4FFE551D"/>
    <w:rsid w:val="57823A0A"/>
    <w:rsid w:val="57C6F486"/>
    <w:rsid w:val="57D54682"/>
    <w:rsid w:val="583015DA"/>
    <w:rsid w:val="5CC475BF"/>
    <w:rsid w:val="5DD71BE7"/>
    <w:rsid w:val="5DD7804F"/>
    <w:rsid w:val="5E2A03B9"/>
    <w:rsid w:val="5ED6A18B"/>
    <w:rsid w:val="5ED6AE66"/>
    <w:rsid w:val="5FC53760"/>
    <w:rsid w:val="5FEF4B60"/>
    <w:rsid w:val="62293D88"/>
    <w:rsid w:val="641D6D26"/>
    <w:rsid w:val="65D79211"/>
    <w:rsid w:val="67EFE362"/>
    <w:rsid w:val="697767B0"/>
    <w:rsid w:val="6A2313C3"/>
    <w:rsid w:val="6A7F432F"/>
    <w:rsid w:val="6D7D3449"/>
    <w:rsid w:val="6DE25A2D"/>
    <w:rsid w:val="6EB80E58"/>
    <w:rsid w:val="6EDB8F27"/>
    <w:rsid w:val="6FE72CF2"/>
    <w:rsid w:val="71A54D9E"/>
    <w:rsid w:val="73CE9B6F"/>
    <w:rsid w:val="74493B63"/>
    <w:rsid w:val="74F55362"/>
    <w:rsid w:val="77D5670F"/>
    <w:rsid w:val="77ED40BA"/>
    <w:rsid w:val="78C66CDA"/>
    <w:rsid w:val="795D5E49"/>
    <w:rsid w:val="79B56FD3"/>
    <w:rsid w:val="79F9AA20"/>
    <w:rsid w:val="79FF85B6"/>
    <w:rsid w:val="7A9D063D"/>
    <w:rsid w:val="7B6F84B0"/>
    <w:rsid w:val="7BBFA15C"/>
    <w:rsid w:val="7BF4AC0B"/>
    <w:rsid w:val="7D76E889"/>
    <w:rsid w:val="7DDF01F7"/>
    <w:rsid w:val="7F778FB2"/>
    <w:rsid w:val="7F9FFE7B"/>
    <w:rsid w:val="7FABC31D"/>
    <w:rsid w:val="7FCFE773"/>
    <w:rsid w:val="7FE7B252"/>
    <w:rsid w:val="7FF341E9"/>
    <w:rsid w:val="7FF7A276"/>
    <w:rsid w:val="8F5FF7D4"/>
    <w:rsid w:val="9FF70E2F"/>
    <w:rsid w:val="B2C877A8"/>
    <w:rsid w:val="B777A5F3"/>
    <w:rsid w:val="B9DB7DF4"/>
    <w:rsid w:val="BAFDECBB"/>
    <w:rsid w:val="BBCEA1E6"/>
    <w:rsid w:val="BBFA6DC3"/>
    <w:rsid w:val="BCAF51E2"/>
    <w:rsid w:val="BCCFE0D7"/>
    <w:rsid w:val="BD955602"/>
    <w:rsid w:val="BDBAB972"/>
    <w:rsid w:val="BDFF23AA"/>
    <w:rsid w:val="BF85C03A"/>
    <w:rsid w:val="BFDF03A5"/>
    <w:rsid w:val="BFFE2B47"/>
    <w:rsid w:val="CEBD5326"/>
    <w:rsid w:val="D7FDCEAF"/>
    <w:rsid w:val="D7FF4925"/>
    <w:rsid w:val="DDF7C86B"/>
    <w:rsid w:val="DE2F9D68"/>
    <w:rsid w:val="DE6FC9B3"/>
    <w:rsid w:val="DFB727E2"/>
    <w:rsid w:val="DFDC3CE9"/>
    <w:rsid w:val="DFF10154"/>
    <w:rsid w:val="DFF69B6A"/>
    <w:rsid w:val="E7A7FC79"/>
    <w:rsid w:val="EBEF6BB5"/>
    <w:rsid w:val="EF5FAA5D"/>
    <w:rsid w:val="EF7F6D78"/>
    <w:rsid w:val="EFAB356B"/>
    <w:rsid w:val="EFF7DA95"/>
    <w:rsid w:val="F2BE14DE"/>
    <w:rsid w:val="F5EEEC45"/>
    <w:rsid w:val="F75F21D2"/>
    <w:rsid w:val="F7B70E3C"/>
    <w:rsid w:val="F7EF7F2E"/>
    <w:rsid w:val="F7FEAAAA"/>
    <w:rsid w:val="FBBD8BEF"/>
    <w:rsid w:val="FBFCA267"/>
    <w:rsid w:val="FD7AF977"/>
    <w:rsid w:val="FDB57DF0"/>
    <w:rsid w:val="FDBC9162"/>
    <w:rsid w:val="FFC706ED"/>
    <w:rsid w:val="FFEB910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0" w:lineRule="atLeast"/>
    </w:pPr>
    <w:rPr>
      <w:rFonts w:eastAsia="小标宋"/>
      <w:sz w:val="4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9">
    <w:name w:val="15"/>
    <w:basedOn w:val="6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10">
    <w:name w:val="font2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2" Type="http://schemas.openxmlformats.org/officeDocument/2006/relationships/fontTable" Target="fontTable.xml"/><Relationship Id="rId161" Type="http://schemas.openxmlformats.org/officeDocument/2006/relationships/customXml" Target="../customXml/item1.xml"/><Relationship Id="rId160" Type="http://schemas.openxmlformats.org/officeDocument/2006/relationships/image" Target="media/image156.png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3409</Words>
  <Characters>5157</Characters>
  <Lines>1</Lines>
  <Paragraphs>1</Paragraphs>
  <TotalTime>0</TotalTime>
  <ScaleCrop>false</ScaleCrop>
  <LinksUpToDate>false</LinksUpToDate>
  <CharactersWithSpaces>5359</CharactersWithSpaces>
  <Application>WPS Office_10.1.0.5886_F1E327BC-269C-435d-A152-05C5408002CA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2024-12-06T01:10:00Z</dcterms:created>
  <dc:creator> </dc:creator>
  <cp:lastModifiedBy>LXH</cp:lastModifiedBy>
  <cp:lastPrinted>2025-03-14T03:56:00Z</cp:lastPrinted>
  <dcterms:modified xsi:type="dcterms:W3CDTF">2025-04-02T03:42:25Z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2052-10.1.0.5886</vt:lpwstr>
  </property>
  <property fmtid="{D5CDD505-2E9C-101B-9397-08002B2CF9AE}" pid="3" name="ICV">
    <vt:lpwstr>6223B4D2243444259D09AC00DDEF538F</vt:lpwstr>
  </property>
  <property fmtid="{D5CDD505-2E9C-101B-9397-08002B2CF9AE}" pid="4" name="KSOTemplateDocerSaveRecord">
    <vt:lpwstr>eyJoZGlkIjoiMTc3N2I0ODRhZjZiMjhiMWNlYWEyNjI1MWY1OTcxZTUiLCJ1c2VySWQiOiI0MjUxMTYxODMifQ==</vt:lpwstr>
  </property>
</Properties>
</file>