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70517">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14:paraId="3030065E">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14:paraId="4C2DCA41">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14:paraId="616F5DD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14:paraId="41F665AA">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72"/>
          <w:szCs w:val="144"/>
          <w:lang w:val="en-US" w:eastAsia="zh-CN"/>
        </w:rPr>
      </w:pPr>
      <w:r>
        <w:rPr>
          <w:rFonts w:hint="eastAsia" w:ascii="方正小标宋_GBK" w:hAnsi="方正小标宋_GBK" w:eastAsia="方正小标宋_GBK" w:cs="方正小标宋_GBK"/>
          <w:sz w:val="72"/>
          <w:szCs w:val="144"/>
          <w:lang w:val="en-US" w:eastAsia="zh-CN"/>
        </w:rPr>
        <w:t>湖北品牌价值评价信息填报表</w:t>
      </w:r>
    </w:p>
    <w:p w14:paraId="0056B82C">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52"/>
          <w:szCs w:val="72"/>
          <w:lang w:val="en-US" w:eastAsia="zh-CN"/>
        </w:rPr>
      </w:pPr>
    </w:p>
    <w:p w14:paraId="60F8CD2A">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52"/>
          <w:szCs w:val="72"/>
          <w:lang w:val="en-US" w:eastAsia="zh-CN"/>
        </w:rPr>
      </w:pPr>
      <w:r>
        <w:rPr>
          <w:rFonts w:hint="eastAsia" w:ascii="方正小标宋_GBK" w:hAnsi="方正小标宋_GBK" w:eastAsia="方正小标宋_GBK" w:cs="方正小标宋_GBK"/>
          <w:sz w:val="52"/>
          <w:szCs w:val="72"/>
          <w:lang w:val="en-US" w:eastAsia="zh-CN"/>
        </w:rPr>
        <w:t>企业（产品）品牌——其他行业</w:t>
      </w:r>
      <w:bookmarkStart w:id="0" w:name="_GoBack"/>
      <w:bookmarkEnd w:id="0"/>
    </w:p>
    <w:p w14:paraId="2E933C7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14:paraId="4C317FA4">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14:paraId="2C83741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14:paraId="512DB6A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14:paraId="1A00AAB7">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14:paraId="147B01A2">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u w:val="single"/>
          <w:lang w:val="en-US" w:eastAsia="zh-CN"/>
        </w:rPr>
      </w:pPr>
      <w:r>
        <w:rPr>
          <w:rFonts w:hint="eastAsia" w:ascii="方正小标宋_GBK" w:hAnsi="方正小标宋_GBK" w:eastAsia="方正小标宋_GBK" w:cs="方正小标宋_GBK"/>
          <w:sz w:val="24"/>
          <w:szCs w:val="32"/>
          <w:lang w:val="en-US" w:eastAsia="zh-CN"/>
        </w:rPr>
        <w:t>填报单位：</w:t>
      </w:r>
      <w:r>
        <w:rPr>
          <w:rFonts w:hint="eastAsia" w:ascii="方正小标宋_GBK" w:hAnsi="方正小标宋_GBK" w:eastAsia="方正小标宋_GBK" w:cs="方正小标宋_GBK"/>
          <w:sz w:val="24"/>
          <w:szCs w:val="32"/>
          <w:u w:val="single"/>
          <w:lang w:val="en-US" w:eastAsia="zh-CN"/>
        </w:rPr>
        <w:t xml:space="preserve">                           </w:t>
      </w:r>
    </w:p>
    <w:p w14:paraId="44BB3DC5">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lang w:val="en-US" w:eastAsia="zh-CN"/>
        </w:rPr>
      </w:pPr>
      <w:r>
        <w:rPr>
          <w:rFonts w:hint="eastAsia" w:ascii="方正小标宋_GBK" w:hAnsi="方正小标宋_GBK" w:eastAsia="方正小标宋_GBK" w:cs="方正小标宋_GBK"/>
          <w:sz w:val="24"/>
          <w:szCs w:val="32"/>
          <w:lang w:val="en-US" w:eastAsia="zh-CN"/>
        </w:rPr>
        <w:t>填报日期：</w:t>
      </w:r>
      <w:r>
        <w:rPr>
          <w:rFonts w:hint="eastAsia" w:ascii="方正小标宋_GBK" w:hAnsi="方正小标宋_GBK" w:eastAsia="方正小标宋_GBK" w:cs="方正小标宋_GBK"/>
          <w:sz w:val="24"/>
          <w:szCs w:val="32"/>
          <w:u w:val="single"/>
          <w:lang w:val="en-US" w:eastAsia="zh-CN"/>
        </w:rPr>
        <w:t xml:space="preserve">                           </w:t>
      </w:r>
    </w:p>
    <w:p w14:paraId="04D07307">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14:paraId="21CB4DE1">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14:paraId="440A95FE">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14:paraId="7E8A3FAC">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0C4E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8" w:hRule="atLeast"/>
        </w:trPr>
        <w:tc>
          <w:tcPr>
            <w:tcW w:w="9962" w:type="dxa"/>
          </w:tcPr>
          <w:p w14:paraId="1B785B82">
            <w:pPr>
              <w:jc w:val="center"/>
              <w:rPr>
                <w:rFonts w:hint="eastAsia" w:ascii="黑体" w:hAnsi="黑体" w:eastAsia="黑体" w:cs="黑体"/>
                <w:sz w:val="32"/>
                <w:szCs w:val="40"/>
                <w:lang w:val="en-US" w:eastAsia="zh-CN"/>
              </w:rPr>
            </w:pPr>
          </w:p>
          <w:p w14:paraId="7195E4AD">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填报说明</w:t>
            </w:r>
          </w:p>
          <w:p w14:paraId="3875025F">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p>
          <w:p w14:paraId="47BFD1B3">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（1）各项内容须如实填写，不得空缺。</w:t>
            </w:r>
          </w:p>
          <w:p w14:paraId="5E6EEDE3">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2）企业需选择参评主体为企业品牌或产品品牌（二者选择其一）。评价企业品牌需要提供以企业集团为主体的财务数据，评价产品品牌需要提供该品牌涉及的产品所对应的相关数据。填写财务数据时应注意选择数据口径，其中“母公司完整报表”指没有经过合并和剥离处理的企业财务报表；“合并报表”指企业集团的合并财务报表；“剥离报表”指将不属于本次申报的品牌范围内的产品所对应的资产、负债、收入和成本费用等数据剥离后的财务报表。</w:t>
            </w:r>
          </w:p>
          <w:p w14:paraId="20A04BAF">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（3）企业下属所有产品品牌名称是指企业所生产、经营的依附于具体产品（或服务）的品牌名称。</w:t>
            </w:r>
          </w:p>
          <w:p w14:paraId="358D9905">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（4）主营产品请按照具体产品销售收入占企业总销售收入的比重从高到低依次填写。</w:t>
            </w:r>
          </w:p>
          <w:p w14:paraId="0A17D2AD">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（5）所属行业依据《国民经济行业分类》（GB/T4754-2017）填写。如果涉及多个行业，请按照企业在各行业中的销售收入占企业总销售收入的比重从高到低依次填写对应的行业。</w:t>
            </w:r>
          </w:p>
          <w:p w14:paraId="32E78F58">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6）财务数据应根据经过审计的财务报表如实填写。均以万元人民币为单位，并需精确到小数点后两位，并请提交近4年的财务报表。第12项“品牌建设经费投入额”是指与品牌经营、管理、宣传、推广、维护等活动有关的经费投入合计。</w:t>
            </w:r>
          </w:p>
          <w:p w14:paraId="4CC354FD">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7）企业需选择所属行业进行填报。例如，机械设备制造业请选择“企业（产品）-机械设备制造业”表格进行填报。若无所属行业，请选择“企业（产品）-其他行业”表格进行填报。部分综合评价指标需提供相关证明材料，请选择最能代表品牌实力的证明材料提交。</w:t>
            </w:r>
          </w:p>
          <w:p w14:paraId="361661FF">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（8）企业填报完成后需打印数据信息填报表，签字并加盖公章，扫描上传。由有关单位进行初审，并出具审查意见。</w:t>
            </w:r>
          </w:p>
        </w:tc>
      </w:tr>
    </w:tbl>
    <w:p w14:paraId="6B674942">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sz w:val="28"/>
          <w:szCs w:val="36"/>
        </w:rPr>
        <w:t>一、企业基本信息</w:t>
      </w:r>
    </w:p>
    <w:p w14:paraId="15962D1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eastAsia" w:ascii="方正仿宋_GBK" w:hAnsi="方正仿宋_GBK" w:eastAsia="方正仿宋_GBK" w:cs="方正仿宋_GBK"/>
          <w:sz w:val="28"/>
          <w:szCs w:val="36"/>
        </w:rPr>
        <w:t>参评主体</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企业品牌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产品品牌</w:t>
      </w:r>
    </w:p>
    <w:p w14:paraId="2870413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w:t>
      </w:r>
      <w:r>
        <w:rPr>
          <w:rFonts w:hint="eastAsia" w:ascii="方正仿宋_GBK" w:hAnsi="方正仿宋_GBK" w:eastAsia="方正仿宋_GBK" w:cs="方正仿宋_GBK"/>
          <w:sz w:val="28"/>
          <w:szCs w:val="36"/>
        </w:rPr>
        <w:t>填报日期</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14:paraId="004FD3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3.</w:t>
      </w:r>
      <w:r>
        <w:rPr>
          <w:rFonts w:hint="eastAsia" w:ascii="方正仿宋_GBK" w:hAnsi="方正仿宋_GBK" w:eastAsia="方正仿宋_GBK" w:cs="方正仿宋_GBK"/>
          <w:sz w:val="28"/>
          <w:szCs w:val="36"/>
        </w:rPr>
        <w:t>企业名称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14:paraId="0BC3FC8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4.</w:t>
      </w:r>
      <w:r>
        <w:rPr>
          <w:rFonts w:hint="eastAsia" w:ascii="方正仿宋_GBK" w:hAnsi="方正仿宋_GBK" w:eastAsia="方正仿宋_GBK" w:cs="方正仿宋_GBK"/>
          <w:sz w:val="28"/>
          <w:szCs w:val="36"/>
        </w:rPr>
        <w:t>企业曾用名称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14:paraId="1B1EA8B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5.</w:t>
      </w:r>
      <w:r>
        <w:rPr>
          <w:rFonts w:hint="eastAsia" w:ascii="方正仿宋_GBK" w:hAnsi="方正仿宋_GBK" w:eastAsia="方正仿宋_GBK" w:cs="方正仿宋_GBK"/>
          <w:sz w:val="28"/>
          <w:szCs w:val="36"/>
        </w:rPr>
        <w:t>企业（产品）品牌标识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01AC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trPr>
        <w:tc>
          <w:tcPr>
            <w:tcW w:w="9962" w:type="dxa"/>
          </w:tcPr>
          <w:p w14:paraId="23060304">
            <w:pP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将品牌标识图粘贴在此处</w:t>
            </w:r>
            <w:r>
              <w:rPr>
                <w:rFonts w:hint="eastAsia" w:ascii="方正仿宋_GBK" w:hAnsi="方正仿宋_GBK" w:eastAsia="方正仿宋_GBK" w:cs="方正仿宋_GBK"/>
                <w:lang w:eastAsia="zh-CN"/>
              </w:rPr>
              <w:t>）</w:t>
            </w:r>
          </w:p>
          <w:p w14:paraId="08DE6974">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56A5D6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6.</w:t>
      </w:r>
      <w:r>
        <w:rPr>
          <w:rFonts w:hint="eastAsia" w:ascii="方正仿宋_GBK" w:hAnsi="方正仿宋_GBK" w:eastAsia="方正仿宋_GBK" w:cs="方正仿宋_GBK"/>
          <w:sz w:val="28"/>
          <w:szCs w:val="36"/>
        </w:rPr>
        <w:t>企业（产品）品牌名称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7739"/>
      </w:tblGrid>
      <w:tr w14:paraId="3980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3469F94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序号</w:t>
            </w:r>
          </w:p>
        </w:tc>
        <w:tc>
          <w:tcPr>
            <w:tcW w:w="7739" w:type="dxa"/>
          </w:tcPr>
          <w:p w14:paraId="02339189">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企业下属产品品牌名称</w:t>
            </w:r>
          </w:p>
        </w:tc>
      </w:tr>
      <w:tr w14:paraId="2A26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3FAE562E">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14:paraId="7ED06864">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14:paraId="1C8D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252CFEB2">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14:paraId="33C943E6">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14:paraId="5764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55C09432">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14:paraId="6822359A">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2E0FAF5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7.</w:t>
      </w:r>
      <w:r>
        <w:rPr>
          <w:rFonts w:hint="eastAsia" w:ascii="方正仿宋_GBK" w:hAnsi="方正仿宋_GBK" w:eastAsia="方正仿宋_GBK" w:cs="方正仿宋_GBK"/>
          <w:sz w:val="28"/>
          <w:szCs w:val="36"/>
        </w:rPr>
        <w:t>企业性质</w:t>
      </w:r>
    </w:p>
    <w:p w14:paraId="709999E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国有企业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集体企业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私营企业</w:t>
      </w:r>
      <w:r>
        <w:rPr>
          <w:rFonts w:hint="eastAsia" w:ascii="方正仿宋_GBK" w:hAnsi="方正仿宋_GBK" w:eastAsia="方正仿宋_GBK" w:cs="方正仿宋_GBK"/>
          <w:sz w:val="28"/>
          <w:szCs w:val="36"/>
          <w:lang w:val="en-US" w:eastAsia="zh-CN"/>
        </w:rPr>
        <w:t xml:space="preserve">   </w:t>
      </w:r>
    </w:p>
    <w:p w14:paraId="48E99FA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中外合资企业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其他</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14:paraId="0178446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 xml:space="preserve">8.是否上市：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是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否  （股票代码：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w:t>
      </w:r>
    </w:p>
    <w:p w14:paraId="77041D6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9.注册时间：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14:paraId="714B163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10.员工总数：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人</w:t>
      </w:r>
    </w:p>
    <w:p w14:paraId="54BD3B4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11.统一社会信用代码：</w:t>
      </w:r>
      <w:r>
        <w:rPr>
          <w:rFonts w:hint="eastAsia" w:ascii="方正仿宋_GBK" w:hAnsi="方正仿宋_GBK" w:eastAsia="方正仿宋_GBK" w:cs="方正仿宋_GBK"/>
          <w:sz w:val="28"/>
          <w:szCs w:val="36"/>
          <w:u w:val="single"/>
          <w:lang w:val="en-US" w:eastAsia="zh-CN"/>
        </w:rPr>
        <w:t xml:space="preserve">                                  </w:t>
      </w:r>
    </w:p>
    <w:p w14:paraId="5F8FCBE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lang w:val="en-US" w:eastAsia="zh-CN"/>
        </w:rPr>
        <w:t>12.注册地：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市</w:t>
      </w:r>
    </w:p>
    <w:p w14:paraId="4F0C407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13.主营产品及产品比重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5476"/>
        <w:gridCol w:w="2610"/>
      </w:tblGrid>
      <w:tr w14:paraId="6878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14:paraId="4A29F1A7">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76" w:type="dxa"/>
          </w:tcPr>
          <w:p w14:paraId="59E1BF9B">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主营产品</w:t>
            </w:r>
          </w:p>
        </w:tc>
        <w:tc>
          <w:tcPr>
            <w:tcW w:w="2610" w:type="dxa"/>
          </w:tcPr>
          <w:p w14:paraId="0CE95E4C">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产品比重（%）</w:t>
            </w:r>
          </w:p>
        </w:tc>
      </w:tr>
      <w:tr w14:paraId="6AF38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14:paraId="2DBA135A">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14:paraId="08B05E29">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14:paraId="05D6F810">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14:paraId="3F76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14:paraId="1D5102ED">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14:paraId="4A4AF1FC">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14:paraId="6785E3ED">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14:paraId="015A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14:paraId="5D67024F">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14:paraId="5A568410">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14:paraId="70E1BE55">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14:paraId="401FF5D5">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（注：请按照具体产品销售收入占企业总销售收入的比重从高到低依次填写。）</w:t>
      </w:r>
    </w:p>
    <w:p w14:paraId="454DD05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4"/>
          <w:szCs w:val="32"/>
          <w:u w:val="none"/>
          <w:lang w:val="en-US" w:eastAsia="zh-CN"/>
        </w:rPr>
      </w:pPr>
      <w:r>
        <w:rPr>
          <w:rFonts w:hint="eastAsia" w:ascii="方正仿宋_GBK" w:hAnsi="方正仿宋_GBK" w:eastAsia="方正仿宋_GBK" w:cs="方正仿宋_GBK"/>
          <w:sz w:val="28"/>
          <w:szCs w:val="36"/>
          <w:u w:val="none"/>
          <w:lang w:val="en-US" w:eastAsia="zh-CN"/>
        </w:rPr>
        <w:t>14.所属行业及行业比重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5457"/>
        <w:gridCol w:w="2591"/>
      </w:tblGrid>
      <w:tr w14:paraId="01F8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6AE15B2A">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57" w:type="dxa"/>
          </w:tcPr>
          <w:p w14:paraId="2018B4A9">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所属行业</w:t>
            </w:r>
          </w:p>
        </w:tc>
        <w:tc>
          <w:tcPr>
            <w:tcW w:w="2591" w:type="dxa"/>
          </w:tcPr>
          <w:p w14:paraId="37155B1A">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行业比重（%）</w:t>
            </w:r>
          </w:p>
        </w:tc>
      </w:tr>
      <w:tr w14:paraId="7CD9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312290F7">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14:paraId="24C93FB3">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14:paraId="7EE429C0">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14:paraId="5335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1E7CE237">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14:paraId="18860CEF">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14:paraId="7C10C51A">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14:paraId="0E79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14:paraId="6EFDB6B4">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14:paraId="41C099F4">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14:paraId="6BBB0309">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14:paraId="7BE3726E">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（注：依据《国民经济行业分类》（GB/T4754-2017）填写。如企业经营涉及多个行业，请按照企业在各行业中的销售收入占企业总销售收入的比重从高到低依次填写对应的行业。）</w:t>
      </w:r>
    </w:p>
    <w:p w14:paraId="5793B99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15.</w:t>
      </w:r>
      <w:r>
        <w:rPr>
          <w:rFonts w:hint="default" w:ascii="方正仿宋_GBK" w:hAnsi="方正仿宋_GBK" w:eastAsia="方正仿宋_GBK" w:cs="方正仿宋_GBK"/>
          <w:sz w:val="28"/>
          <w:szCs w:val="36"/>
          <w:u w:val="none"/>
          <w:lang w:val="en-US" w:eastAsia="zh-CN"/>
        </w:rPr>
        <w:t>联系人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3301"/>
        <w:gridCol w:w="1819"/>
        <w:gridCol w:w="3047"/>
      </w:tblGrid>
      <w:tr w14:paraId="4734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14:paraId="4C1E5382">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姓名</w:t>
            </w:r>
          </w:p>
        </w:tc>
        <w:tc>
          <w:tcPr>
            <w:tcW w:w="3301" w:type="dxa"/>
          </w:tcPr>
          <w:p w14:paraId="409C2228">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14:paraId="044E7167">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职务</w:t>
            </w:r>
          </w:p>
        </w:tc>
        <w:tc>
          <w:tcPr>
            <w:tcW w:w="3047" w:type="dxa"/>
          </w:tcPr>
          <w:p w14:paraId="021CAEB6">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14:paraId="2C261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14:paraId="179595B0">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电话</w:t>
            </w:r>
          </w:p>
        </w:tc>
        <w:tc>
          <w:tcPr>
            <w:tcW w:w="3301" w:type="dxa"/>
          </w:tcPr>
          <w:p w14:paraId="6A188803">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14:paraId="5F4A33B4">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手机</w:t>
            </w:r>
          </w:p>
        </w:tc>
        <w:tc>
          <w:tcPr>
            <w:tcW w:w="3047" w:type="dxa"/>
          </w:tcPr>
          <w:p w14:paraId="54C57917">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14:paraId="072B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14:paraId="4FD52E44">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传真</w:t>
            </w:r>
          </w:p>
        </w:tc>
        <w:tc>
          <w:tcPr>
            <w:tcW w:w="3301" w:type="dxa"/>
          </w:tcPr>
          <w:p w14:paraId="499178FC">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14:paraId="1357C942">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电子邮件</w:t>
            </w:r>
          </w:p>
        </w:tc>
        <w:tc>
          <w:tcPr>
            <w:tcW w:w="3047" w:type="dxa"/>
          </w:tcPr>
          <w:p w14:paraId="28B0C9E7">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14:paraId="4902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14:paraId="3E04E26E">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通讯地址</w:t>
            </w:r>
          </w:p>
        </w:tc>
        <w:tc>
          <w:tcPr>
            <w:tcW w:w="8167" w:type="dxa"/>
            <w:gridSpan w:val="3"/>
          </w:tcPr>
          <w:p w14:paraId="328BC6FE">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14:paraId="5283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14:paraId="20B5E447">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邮编</w:t>
            </w:r>
          </w:p>
        </w:tc>
        <w:tc>
          <w:tcPr>
            <w:tcW w:w="3301" w:type="dxa"/>
          </w:tcPr>
          <w:p w14:paraId="771ACDBE">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14:paraId="695F52D0">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企业网址</w:t>
            </w:r>
          </w:p>
        </w:tc>
        <w:tc>
          <w:tcPr>
            <w:tcW w:w="3047" w:type="dxa"/>
          </w:tcPr>
          <w:p w14:paraId="2ED7E009">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14:paraId="769D0C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p>
    <w:p w14:paraId="47DF809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16.</w:t>
      </w:r>
      <w:r>
        <w:rPr>
          <w:rFonts w:hint="default" w:ascii="方正仿宋_GBK" w:hAnsi="方正仿宋_GBK" w:eastAsia="方正仿宋_GBK" w:cs="方正仿宋_GBK"/>
          <w:sz w:val="28"/>
          <w:szCs w:val="36"/>
          <w:u w:val="none"/>
          <w:lang w:val="en-US" w:eastAsia="zh-CN"/>
        </w:rPr>
        <w:t>企业基本情况简介:(1500字以内)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1F40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07" w:hRule="atLeast"/>
        </w:trPr>
        <w:tc>
          <w:tcPr>
            <w:tcW w:w="9962" w:type="dxa"/>
          </w:tcPr>
          <w:p w14:paraId="5B56DDFC">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14:paraId="3BB52BF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kern w:val="2"/>
          <w:sz w:val="28"/>
          <w:szCs w:val="36"/>
          <w:lang w:val="en-US" w:eastAsia="zh-CN" w:bidi="ar-SA"/>
        </w:rPr>
        <w:t>二、</w:t>
      </w:r>
      <w:r>
        <w:rPr>
          <w:rFonts w:hint="eastAsia" w:ascii="黑体" w:hAnsi="黑体" w:eastAsia="黑体" w:cs="黑体"/>
          <w:sz w:val="28"/>
          <w:szCs w:val="36"/>
        </w:rPr>
        <w:t>财务指标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992"/>
        <w:gridCol w:w="1992"/>
        <w:gridCol w:w="1993"/>
        <w:gridCol w:w="1993"/>
      </w:tblGrid>
      <w:tr w14:paraId="2146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gridSpan w:val="2"/>
            <w:vAlign w:val="center"/>
          </w:tcPr>
          <w:p w14:paraId="282488AC">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企业利税</w:t>
            </w:r>
          </w:p>
        </w:tc>
        <w:tc>
          <w:tcPr>
            <w:tcW w:w="3985" w:type="dxa"/>
            <w:gridSpan w:val="2"/>
            <w:vAlign w:val="center"/>
          </w:tcPr>
          <w:p w14:paraId="46BAE95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4E19D12B">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2"/>
                <w:szCs w:val="28"/>
                <w:vertAlign w:val="baseline"/>
                <w:lang w:val="en-US" w:eastAsia="zh-CN"/>
              </w:rPr>
              <w:t>单位：</w:t>
            </w:r>
            <w:r>
              <w:rPr>
                <w:rFonts w:hint="eastAsia" w:ascii="方正仿宋_GBK" w:hAnsi="方正仿宋_GBK" w:eastAsia="方正仿宋_GBK" w:cs="方正仿宋_GBK"/>
                <w:sz w:val="22"/>
                <w:szCs w:val="28"/>
              </w:rPr>
              <w:t>万元人民币</w:t>
            </w:r>
          </w:p>
        </w:tc>
      </w:tr>
      <w:tr w14:paraId="5D40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vAlign w:val="center"/>
          </w:tcPr>
          <w:p w14:paraId="49AAFF79">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指标名称</w:t>
            </w:r>
          </w:p>
        </w:tc>
        <w:tc>
          <w:tcPr>
            <w:tcW w:w="7970" w:type="dxa"/>
            <w:gridSpan w:val="4"/>
            <w:vAlign w:val="center"/>
          </w:tcPr>
          <w:p w14:paraId="76DBF3F7">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近四年数据</w:t>
            </w:r>
          </w:p>
        </w:tc>
      </w:tr>
      <w:tr w14:paraId="3BD9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vAlign w:val="center"/>
          </w:tcPr>
          <w:p w14:paraId="5492024A">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p>
        </w:tc>
        <w:tc>
          <w:tcPr>
            <w:tcW w:w="1992" w:type="dxa"/>
            <w:vAlign w:val="center"/>
          </w:tcPr>
          <w:p w14:paraId="0D9BC3C6">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2" w:type="dxa"/>
            <w:vAlign w:val="center"/>
          </w:tcPr>
          <w:p w14:paraId="511B1E94">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14:paraId="454E9374">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14:paraId="3D165219">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r>
      <w:tr w14:paraId="49DC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07DEA088">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vertAlign w:val="baseline"/>
              </w:rPr>
              <w:t>财务数据口径： （在选项前划“√”，可多选）</w:t>
            </w:r>
          </w:p>
        </w:tc>
        <w:tc>
          <w:tcPr>
            <w:tcW w:w="1992" w:type="dxa"/>
            <w:vAlign w:val="center"/>
          </w:tcPr>
          <w:p w14:paraId="71ACA20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14:paraId="3C14ED03">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2" w:type="dxa"/>
            <w:vAlign w:val="center"/>
          </w:tcPr>
          <w:p w14:paraId="5C44027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14:paraId="2F0EB49B">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14:paraId="1BC98624">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14:paraId="6C21730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14:paraId="7E959A3B">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14:paraId="548D6794">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r>
      <w:tr w14:paraId="1A41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79F7F556">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1.营业收入</w:t>
            </w:r>
          </w:p>
        </w:tc>
        <w:tc>
          <w:tcPr>
            <w:tcW w:w="1992" w:type="dxa"/>
            <w:vAlign w:val="center"/>
          </w:tcPr>
          <w:p w14:paraId="193754BE">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14:paraId="1095DCA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1EFBF4B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0C02862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6D7F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4E99FBC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2.营业成本</w:t>
            </w:r>
          </w:p>
        </w:tc>
        <w:tc>
          <w:tcPr>
            <w:tcW w:w="1992" w:type="dxa"/>
            <w:vAlign w:val="center"/>
          </w:tcPr>
          <w:p w14:paraId="5B6DBC2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14:paraId="4EDC4438">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40E15BA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0CBE72AE">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4E53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1850760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3.营业利润</w:t>
            </w:r>
          </w:p>
        </w:tc>
        <w:tc>
          <w:tcPr>
            <w:tcW w:w="1992" w:type="dxa"/>
            <w:vAlign w:val="center"/>
          </w:tcPr>
          <w:p w14:paraId="7A92D97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14:paraId="6A1030C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7DD6D6A1">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4CA960A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66CA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74D6492E">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4.纳税总额</w:t>
            </w:r>
          </w:p>
        </w:tc>
        <w:tc>
          <w:tcPr>
            <w:tcW w:w="1992" w:type="dxa"/>
            <w:vAlign w:val="center"/>
          </w:tcPr>
          <w:p w14:paraId="3F9CAA21">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14:paraId="0FD57FB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0B3F420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30032E6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141B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1349CF6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5.净利润</w:t>
            </w:r>
          </w:p>
        </w:tc>
        <w:tc>
          <w:tcPr>
            <w:tcW w:w="1992" w:type="dxa"/>
            <w:vAlign w:val="center"/>
          </w:tcPr>
          <w:p w14:paraId="27F3F64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14:paraId="73796331">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71C605B7">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37DFAC2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4AFB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265C5B1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6.流动资产合计</w:t>
            </w:r>
          </w:p>
        </w:tc>
        <w:tc>
          <w:tcPr>
            <w:tcW w:w="1992" w:type="dxa"/>
            <w:vAlign w:val="center"/>
          </w:tcPr>
          <w:p w14:paraId="79B7AF98">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14:paraId="5ADDC3B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665EAA37">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42771C67">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1374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5FBA830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7.流动负债合计</w:t>
            </w:r>
          </w:p>
        </w:tc>
        <w:tc>
          <w:tcPr>
            <w:tcW w:w="1992" w:type="dxa"/>
            <w:vAlign w:val="center"/>
          </w:tcPr>
          <w:p w14:paraId="505C2D48">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14:paraId="683CD6C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7D6B8FFB">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29D2709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351C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77FF106A">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8.非流动资产合计</w:t>
            </w:r>
          </w:p>
        </w:tc>
        <w:tc>
          <w:tcPr>
            <w:tcW w:w="1992" w:type="dxa"/>
            <w:vAlign w:val="center"/>
          </w:tcPr>
          <w:p w14:paraId="2624DFD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14:paraId="4124C2F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3C681C47">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6269B26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47F2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6A07E44F">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1"/>
                <w:szCs w:val="24"/>
                <w:vertAlign w:val="baseline"/>
                <w:lang w:val="en-US"/>
              </w:rPr>
            </w:pPr>
            <w:r>
              <w:rPr>
                <w:rFonts w:hint="eastAsia" w:ascii="方正仿宋_GBK" w:hAnsi="方正仿宋_GBK" w:eastAsia="方正仿宋_GBK" w:cs="方正仿宋_GBK"/>
                <w:sz w:val="21"/>
                <w:szCs w:val="24"/>
                <w:vertAlign w:val="baseline"/>
                <w:lang w:val="en-US" w:eastAsia="zh-CN"/>
              </w:rPr>
              <w:t>9.非流动负债合计</w:t>
            </w:r>
          </w:p>
        </w:tc>
        <w:tc>
          <w:tcPr>
            <w:tcW w:w="1992" w:type="dxa"/>
            <w:vAlign w:val="center"/>
          </w:tcPr>
          <w:p w14:paraId="48CCABC4">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14:paraId="455418E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72C2BC98">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1527CD4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561E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30B9B391">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10.土地使用权</w:t>
            </w:r>
          </w:p>
        </w:tc>
        <w:tc>
          <w:tcPr>
            <w:tcW w:w="1992" w:type="dxa"/>
            <w:vAlign w:val="center"/>
          </w:tcPr>
          <w:p w14:paraId="7891555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14:paraId="0D78E85B">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5D9149C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5EE4429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3F2D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07D9C20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11.研发经费投入额</w:t>
            </w:r>
          </w:p>
        </w:tc>
        <w:tc>
          <w:tcPr>
            <w:tcW w:w="1992" w:type="dxa"/>
            <w:vAlign w:val="center"/>
          </w:tcPr>
          <w:p w14:paraId="783D145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14:paraId="3D71A16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20B8393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4BD1128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14:paraId="7A42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3DD5F13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kern w:val="2"/>
                <w:sz w:val="21"/>
                <w:szCs w:val="24"/>
                <w:vertAlign w:val="baseline"/>
                <w:lang w:val="en-US" w:eastAsia="zh-CN" w:bidi="ar-SA"/>
              </w:rPr>
              <w:t>12.</w:t>
            </w:r>
            <w:r>
              <w:rPr>
                <w:rFonts w:hint="eastAsia" w:ascii="方正仿宋_GBK" w:hAnsi="方正仿宋_GBK" w:eastAsia="方正仿宋_GBK" w:cs="方正仿宋_GBK"/>
                <w:sz w:val="21"/>
                <w:szCs w:val="24"/>
                <w:vertAlign w:val="baseline"/>
                <w:lang w:val="en-US" w:eastAsia="zh-CN"/>
              </w:rPr>
              <w:t>品牌建设经费</w:t>
            </w:r>
          </w:p>
          <w:p w14:paraId="02611E2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sz w:val="21"/>
                <w:szCs w:val="24"/>
                <w:vertAlign w:val="baseline"/>
                <w:lang w:val="en-US" w:eastAsia="zh-CN"/>
              </w:rPr>
              <w:t>投入额</w:t>
            </w:r>
          </w:p>
        </w:tc>
        <w:tc>
          <w:tcPr>
            <w:tcW w:w="1992" w:type="dxa"/>
            <w:vAlign w:val="center"/>
          </w:tcPr>
          <w:p w14:paraId="5B3BE04A">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14:paraId="4BA546DE">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6DC9470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14:paraId="3BAF184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bl>
    <w:p w14:paraId="3CA32C1D">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三、质量</w:t>
      </w:r>
    </w:p>
    <w:p w14:paraId="35D4BA1A">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（一）质量水平</w:t>
      </w:r>
    </w:p>
    <w:p w14:paraId="19BFB96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1）生产水平（包括生产设备设施、工艺、检测能力、计量水平、人员水平等）；（2）产品实物质量（包括产品主要性能和可靠性）；（3）产品执行标准先进性；（4）产品认证情况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464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5" w:hRule="atLeast"/>
        </w:trPr>
        <w:tc>
          <w:tcPr>
            <w:tcW w:w="9962" w:type="dxa"/>
          </w:tcPr>
          <w:p w14:paraId="6F099C5C">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42A65E37">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（二）质量信用</w:t>
      </w:r>
    </w:p>
    <w:p w14:paraId="0BD062E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请从（1）国家级、省级等产品质量监督抽查情况；（2）按GB/T 29467执行质量诚信管理方面的情况等方面予以说明，字数不超过</w:t>
      </w:r>
      <w:r>
        <w:rPr>
          <w:rFonts w:hint="eastAsia" w:ascii="方正仿宋_GBK" w:hAnsi="方正仿宋_GBK" w:eastAsia="方正仿宋_GBK" w:cs="方正仿宋_GBK"/>
          <w:sz w:val="28"/>
          <w:szCs w:val="36"/>
          <w:lang w:val="en-US" w:eastAsia="zh-CN"/>
        </w:rPr>
        <w:t>5</w:t>
      </w:r>
      <w:r>
        <w:rPr>
          <w:rFonts w:hint="eastAsia" w:ascii="方正仿宋_GBK" w:hAnsi="方正仿宋_GBK" w:eastAsia="方正仿宋_GBK" w:cs="方正仿宋_GBK"/>
          <w:sz w:val="28"/>
          <w:szCs w:val="36"/>
        </w:rPr>
        <w:t>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0A63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14:paraId="4F2B43C4">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559668ED">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（三）质量管理水平</w:t>
      </w:r>
    </w:p>
    <w:p w14:paraId="2E7E531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rPr>
        <w:t>请从（1）管理体系建设；（2）质量管理信息化水平；（3）近三年获得质量成果及奖励情况等方面予以说明，字数不超过500字，并提供代表最高水平的相关证明材料。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3C6E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9962" w:type="dxa"/>
          </w:tcPr>
          <w:p w14:paraId="7F4C8217">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2184A3A1">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四、创新</w:t>
      </w:r>
    </w:p>
    <w:p w14:paraId="41593C44">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（一）创新机制</w:t>
      </w:r>
    </w:p>
    <w:p w14:paraId="6E544E6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请从（1）创新机制建设情况；（2）企业创新技术支持平台等方面予以说明，字数不超过500字，并提供代表最高水平的相关证明材料。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079E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14:paraId="186598EB">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1F890443">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（二）创新能力</w:t>
      </w:r>
    </w:p>
    <w:p w14:paraId="5882768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请从（1）技术研发实力；（2）新产品产值率；（3）研发经费投入等方面予以说明，字数不超过500字，并提供相应证明材料。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E60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14:paraId="22683395">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710F5277">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（三）创新成效</w:t>
      </w:r>
    </w:p>
    <w:p w14:paraId="3A4B9C1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请从（1）拥有专利情况；（2）获得科技成果及奖励情况；（3）参与地方、行业、国家、国际标准制修订情况等方面予以说明，字数不超过500字，并提供相应证明材料。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D94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14:paraId="52171F3C">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70847436">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五、市场与服务</w:t>
      </w:r>
    </w:p>
    <w:p w14:paraId="112478A8">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w:t>
      </w:r>
      <w:r>
        <w:rPr>
          <w:rFonts w:hint="default" w:ascii="方正楷体_GBK" w:hAnsi="方正楷体_GBK" w:eastAsia="方正楷体_GBK" w:cs="方正楷体_GBK"/>
          <w:sz w:val="28"/>
          <w:szCs w:val="36"/>
          <w:lang w:val="en-US" w:eastAsia="zh-CN"/>
        </w:rPr>
        <w:t>市场</w:t>
      </w:r>
      <w:r>
        <w:rPr>
          <w:rFonts w:hint="eastAsia" w:ascii="方正楷体_GBK" w:hAnsi="方正楷体_GBK" w:eastAsia="方正楷体_GBK" w:cs="方正楷体_GBK"/>
          <w:sz w:val="28"/>
          <w:szCs w:val="36"/>
          <w:lang w:val="en-US" w:eastAsia="zh-CN"/>
        </w:rPr>
        <w:t>开拓能力</w:t>
      </w:r>
    </w:p>
    <w:p w14:paraId="53C6186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请从（1）国内市场占有率变化情况；（2）国际市场出口额变化情况等方面予以说明，字数不超过500字，并提供相关证明材料。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605A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9962" w:type="dxa"/>
          </w:tcPr>
          <w:p w14:paraId="2B21E034">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01718778">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w:t>
      </w:r>
      <w:r>
        <w:rPr>
          <w:rFonts w:hint="default" w:ascii="方正楷体_GBK" w:hAnsi="方正楷体_GBK" w:eastAsia="方正楷体_GBK" w:cs="方正楷体_GBK"/>
          <w:sz w:val="28"/>
          <w:szCs w:val="36"/>
          <w:lang w:val="en-US" w:eastAsia="zh-CN"/>
        </w:rPr>
        <w:t>市场影响力</w:t>
      </w:r>
    </w:p>
    <w:p w14:paraId="4E7546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请从（1）主营业务销售收入在行业中的排名位置；（2）主营产品销售范围及重点用户、重点工程配套情况；（3）出口额占销售收入比例在行业中的排名位置等方面予以说明，字数不超过</w:t>
      </w:r>
      <w:r>
        <w:rPr>
          <w:rFonts w:hint="eastAsia" w:ascii="方正仿宋_GBK" w:hAnsi="方正仿宋_GBK" w:eastAsia="方正仿宋_GBK" w:cs="方正仿宋_GBK"/>
          <w:sz w:val="28"/>
          <w:szCs w:val="36"/>
          <w:lang w:val="en-US" w:eastAsia="zh-CN"/>
        </w:rPr>
        <w:t>10</w:t>
      </w:r>
      <w:r>
        <w:rPr>
          <w:rFonts w:hint="default" w:ascii="方正仿宋_GBK" w:hAnsi="方正仿宋_GBK" w:eastAsia="方正仿宋_GBK" w:cs="方正仿宋_GBK"/>
          <w:sz w:val="28"/>
          <w:szCs w:val="36"/>
          <w:lang w:val="en-US" w:eastAsia="zh-CN"/>
        </w:rPr>
        <w:t>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3C497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14:paraId="6AC92E6E">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361E6DB4">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w:t>
      </w:r>
      <w:r>
        <w:rPr>
          <w:rFonts w:hint="default" w:ascii="方正楷体_GBK" w:hAnsi="方正楷体_GBK" w:eastAsia="方正楷体_GBK" w:cs="方正楷体_GBK"/>
          <w:sz w:val="28"/>
          <w:szCs w:val="36"/>
          <w:lang w:val="en-US" w:eastAsia="zh-CN"/>
        </w:rPr>
        <w:t>服务</w:t>
      </w:r>
      <w:r>
        <w:rPr>
          <w:rFonts w:hint="eastAsia" w:ascii="方正楷体_GBK" w:hAnsi="方正楷体_GBK" w:eastAsia="方正楷体_GBK" w:cs="方正楷体_GBK"/>
          <w:sz w:val="28"/>
          <w:szCs w:val="36"/>
          <w:lang w:val="en-US" w:eastAsia="zh-CN"/>
        </w:rPr>
        <w:t>能力</w:t>
      </w:r>
    </w:p>
    <w:p w14:paraId="7F521F9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default" w:ascii="方正仿宋_GBK" w:hAnsi="方正仿宋_GBK" w:eastAsia="方正仿宋_GBK" w:cs="方正仿宋_GBK"/>
          <w:sz w:val="28"/>
          <w:szCs w:val="36"/>
          <w:lang w:val="en-US" w:eastAsia="zh-CN"/>
        </w:rPr>
        <w:t>请从（1）服务机制及标准（包括售前、售中及售后制度建设，提供服务种类的多样性程度、措施保障及特定化服务需求）；（2）服务基础条件（包括服务人员、服务设施、服务网点、服务获得的便捷程度等与服务能力承诺的匹配情况及投入）；（3）服务规定执行情况（服务响应时间、响应能力、服务准确率、近三年服务投诉率）等方面予以说明，字数不超过1000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07F40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14:paraId="5DC43545">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226E5F9E">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w:t>
      </w:r>
      <w:r>
        <w:rPr>
          <w:rFonts w:hint="default" w:ascii="方正楷体_GBK" w:hAnsi="方正楷体_GBK" w:eastAsia="方正楷体_GBK" w:cs="方正楷体_GBK"/>
          <w:sz w:val="28"/>
          <w:szCs w:val="36"/>
          <w:lang w:val="en-US" w:eastAsia="zh-CN"/>
        </w:rPr>
        <w:t>客户关系</w:t>
      </w:r>
    </w:p>
    <w:p w14:paraId="069476F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请从（1）顾客满意度；（2）品牌忠诚度等方面予以说明，字数不超过500字，并提供相关证明材料。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407A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14:paraId="469E91DF">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73C3BD14">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六、</w:t>
      </w:r>
      <w:r>
        <w:rPr>
          <w:rFonts w:hint="default" w:ascii="黑体" w:hAnsi="黑体" w:eastAsia="黑体" w:cs="黑体"/>
          <w:sz w:val="28"/>
          <w:szCs w:val="36"/>
          <w:lang w:val="en-US" w:eastAsia="zh-CN"/>
        </w:rPr>
        <w:t>法律权益</w:t>
      </w:r>
    </w:p>
    <w:p w14:paraId="4F3DEA14">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w:t>
      </w:r>
      <w:r>
        <w:rPr>
          <w:rFonts w:hint="default" w:ascii="方正楷体_GBK" w:hAnsi="方正楷体_GBK" w:eastAsia="方正楷体_GBK" w:cs="方正楷体_GBK"/>
          <w:sz w:val="28"/>
          <w:szCs w:val="36"/>
          <w:lang w:val="en-US" w:eastAsia="zh-CN"/>
        </w:rPr>
        <w:t>政策法规</w:t>
      </w:r>
    </w:p>
    <w:p w14:paraId="7A2A329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请从（1）产业政策符合情况；（2）除专利外其他知识产权受保护情况等方面予以说明，字数不超过500字，并提供相关证明材料。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2753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14:paraId="4CAB72DF">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33AA747B">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（二）影响力</w:t>
      </w:r>
    </w:p>
    <w:p w14:paraId="7DAECC9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请从（1）企业及注册商标历史；（2）宣传推广经费投入额；（3）获得各类荣誉称号、标志、证书情况等方面予以说明，字数不超过500字，并提供相关证明材料。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1189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14:paraId="4DC99CB8">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10694508">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w:t>
      </w:r>
      <w:r>
        <w:rPr>
          <w:rFonts w:hint="default" w:ascii="方正楷体_GBK" w:hAnsi="方正楷体_GBK" w:eastAsia="方正楷体_GBK" w:cs="方正楷体_GBK"/>
          <w:sz w:val="28"/>
          <w:szCs w:val="36"/>
          <w:lang w:val="en-US" w:eastAsia="zh-CN"/>
        </w:rPr>
        <w:t>品牌建设</w:t>
      </w:r>
    </w:p>
    <w:p w14:paraId="43C4683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请从（1）品牌培育管理体系情况；（2）品牌文化等方面予以说明，字数不超过500字，并提供相关证明材料。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222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trPr>
        <w:tc>
          <w:tcPr>
            <w:tcW w:w="9962" w:type="dxa"/>
          </w:tcPr>
          <w:p w14:paraId="149336F4">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40A7417A">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七、</w:t>
      </w:r>
      <w:r>
        <w:rPr>
          <w:rFonts w:hint="default" w:ascii="黑体" w:hAnsi="黑体" w:eastAsia="黑体" w:cs="黑体"/>
          <w:sz w:val="28"/>
          <w:szCs w:val="36"/>
          <w:lang w:val="en-US" w:eastAsia="zh-CN"/>
        </w:rPr>
        <w:t>社会责任</w:t>
      </w:r>
    </w:p>
    <w:p w14:paraId="605E8026">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w:t>
      </w:r>
      <w:r>
        <w:rPr>
          <w:rFonts w:hint="default" w:ascii="方正楷体_GBK" w:hAnsi="方正楷体_GBK" w:eastAsia="方正楷体_GBK" w:cs="方正楷体_GBK"/>
          <w:sz w:val="28"/>
          <w:szCs w:val="36"/>
          <w:lang w:val="en-US" w:eastAsia="zh-CN"/>
        </w:rPr>
        <w:t>相关体系建设</w:t>
      </w:r>
      <w:r>
        <w:rPr>
          <w:rFonts w:hint="eastAsia" w:ascii="方正楷体_GBK" w:hAnsi="方正楷体_GBK" w:eastAsia="方正楷体_GBK" w:cs="方正楷体_GBK"/>
          <w:sz w:val="28"/>
          <w:szCs w:val="36"/>
          <w:lang w:val="en-US" w:eastAsia="zh-CN"/>
        </w:rPr>
        <w:t>情况</w:t>
      </w:r>
    </w:p>
    <w:p w14:paraId="0939022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请从（1）社会责任管理体系；（2）环境管理体系建设；（3）职业安全健康管理体系建设；（4）能源管理体系建设等方面予以说明，字数不超过500字，并提供相关证明材料。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8DA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7" w:hRule="atLeast"/>
        </w:trPr>
        <w:tc>
          <w:tcPr>
            <w:tcW w:w="9962" w:type="dxa"/>
          </w:tcPr>
          <w:p w14:paraId="77244ADD">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28BA17B1">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（二）企业形象</w:t>
      </w:r>
    </w:p>
    <w:p w14:paraId="0F1E675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请从（1）社会公益、慈善和福利活动；（2）保护自然环境情况；（3）社会承诺；（4）社会责任报告；（5）股东权益；（6）供应链相关方的评价等方面予以说明，字数不超过500字，并提供相关证明材料。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137F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962" w:type="dxa"/>
          </w:tcPr>
          <w:p w14:paraId="3F615E1F">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15F8D0E4">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（三）员工关怀</w:t>
      </w:r>
    </w:p>
    <w:p w14:paraId="5B38651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请从（1）薪酬情况；（2）福利和劳动保障等方面予以说明，字数不超过500字，并提供相关证明材料。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2366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9962" w:type="dxa"/>
          </w:tcPr>
          <w:p w14:paraId="18BA6CA5">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14:paraId="666B892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p>
    <w:p w14:paraId="31231F72">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14:paraId="6472601C">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14:paraId="752B1B78">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14:paraId="3E000EE5">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14:paraId="5296DDC5">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14:paraId="4197467F">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14:paraId="2112E2C2">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14:paraId="4844A3E7">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p>
    <w:p w14:paraId="2746FC18">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八、填报数据信息真实性承诺</w:t>
      </w:r>
    </w:p>
    <w:p w14:paraId="3DD50188">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lang w:val="en-US" w:eastAsia="zh-CN"/>
        </w:rPr>
      </w:pPr>
    </w:p>
    <w:p w14:paraId="0183F7D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承诺书</w:t>
      </w:r>
    </w:p>
    <w:p w14:paraId="6CF0A09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p>
    <w:p w14:paraId="36F07FD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本组织郑重承诺:</w:t>
      </w:r>
    </w:p>
    <w:p w14:paraId="5930711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所提交申报材料真实、准确、有效，并愿意承担相应责任。</w:t>
      </w:r>
    </w:p>
    <w:p w14:paraId="32D5C6E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p>
    <w:p w14:paraId="1B4F389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w:t>
      </w:r>
    </w:p>
    <w:p w14:paraId="04D9D4DD">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u w:val="single"/>
          <w:lang w:val="en-US" w:eastAsia="zh-CN"/>
        </w:rPr>
      </w:pPr>
      <w:r>
        <w:rPr>
          <w:rFonts w:hint="default" w:ascii="方正仿宋_GBK" w:hAnsi="方正仿宋_GBK" w:eastAsia="方正仿宋_GBK" w:cs="方正仿宋_GBK"/>
          <w:sz w:val="32"/>
          <w:szCs w:val="40"/>
          <w:lang w:val="en-US" w:eastAsia="zh-CN"/>
        </w:rPr>
        <w:t>负责人签字</w:t>
      </w:r>
      <w:r>
        <w:rPr>
          <w:rFonts w:hint="eastAsia" w:ascii="方正仿宋_GBK" w:hAnsi="方正仿宋_GBK" w:eastAsia="方正仿宋_GBK" w:cs="方正仿宋_GBK"/>
          <w:sz w:val="32"/>
          <w:szCs w:val="40"/>
          <w:lang w:val="en-US" w:eastAsia="zh-CN"/>
        </w:rPr>
        <w:t>：</w:t>
      </w:r>
      <w:r>
        <w:rPr>
          <w:rFonts w:hint="eastAsia" w:ascii="方正仿宋_GBK" w:hAnsi="方正仿宋_GBK" w:eastAsia="方正仿宋_GBK" w:cs="方正仿宋_GBK"/>
          <w:sz w:val="32"/>
          <w:szCs w:val="40"/>
          <w:u w:val="single"/>
          <w:lang w:val="en-US" w:eastAsia="zh-CN"/>
        </w:rPr>
        <w:t xml:space="preserve">             </w:t>
      </w:r>
      <w:r>
        <w:rPr>
          <w:rFonts w:hint="eastAsia" w:ascii="方正仿宋_GBK" w:hAnsi="方正仿宋_GBK" w:eastAsia="方正仿宋_GBK" w:cs="方正仿宋_GBK"/>
          <w:sz w:val="32"/>
          <w:szCs w:val="40"/>
          <w:u w:val="none"/>
          <w:lang w:val="en-US" w:eastAsia="zh-CN"/>
        </w:rPr>
        <w:t xml:space="preserve">     </w:t>
      </w:r>
    </w:p>
    <w:p w14:paraId="6069E88A">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年</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月</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日</w:t>
      </w:r>
      <w:r>
        <w:rPr>
          <w:rFonts w:hint="eastAsia" w:ascii="方正仿宋_GBK" w:hAnsi="方正仿宋_GBK" w:eastAsia="方正仿宋_GBK" w:cs="方正仿宋_GBK"/>
          <w:sz w:val="32"/>
          <w:szCs w:val="40"/>
          <w:lang w:val="en-US" w:eastAsia="zh-CN"/>
        </w:rPr>
        <w:t xml:space="preserve">          </w:t>
      </w:r>
    </w:p>
    <w:p w14:paraId="7D97D673">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eastAsia"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（申报单位公章）</w:t>
      </w:r>
      <w:r>
        <w:rPr>
          <w:rFonts w:hint="eastAsia" w:ascii="方正仿宋_GBK" w:hAnsi="方正仿宋_GBK" w:eastAsia="方正仿宋_GBK" w:cs="方正仿宋_GBK"/>
          <w:sz w:val="32"/>
          <w:szCs w:val="40"/>
          <w:lang w:val="en-US" w:eastAsia="zh-CN"/>
        </w:rPr>
        <w:t xml:space="preserve">        </w:t>
      </w:r>
    </w:p>
    <w:p w14:paraId="7AD0CFE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14:paraId="7A2C332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14:paraId="1C89E3C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14:paraId="4B8D545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14:paraId="57DC455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14:paraId="295D384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14:paraId="6BF316C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14:paraId="2C69314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14:paraId="5414249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14:paraId="05FFE89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方正仿宋_GBK" w:hAnsi="方正仿宋_GBK" w:eastAsia="方正仿宋_GBK" w:cs="方正仿宋_GBK"/>
          <w:sz w:val="28"/>
          <w:szCs w:val="36"/>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D5DED0E-399B-4170-BD35-9B884E8ECC6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4AE728D-7DBE-4D52-AD49-7C0E13A95A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CC062700-6425-407F-9120-3B17FFBC5602}"/>
  </w:font>
  <w:font w:name="方正仿宋_GBK">
    <w:panose1 w:val="02000000000000000000"/>
    <w:charset w:val="86"/>
    <w:family w:val="auto"/>
    <w:pitch w:val="default"/>
    <w:sig w:usb0="A00002BF" w:usb1="38CF7CFA" w:usb2="00082016" w:usb3="00000000" w:csb0="00040001" w:csb1="00000000"/>
    <w:embedRegular r:id="rId4" w:fontKey="{5F6859D0-FC2D-4D86-A9B9-5637286A0855}"/>
  </w:font>
  <w:font w:name="方正楷体_GBK">
    <w:panose1 w:val="02000000000000000000"/>
    <w:charset w:val="86"/>
    <w:family w:val="auto"/>
    <w:pitch w:val="default"/>
    <w:sig w:usb0="800002BF" w:usb1="38CF7CFA" w:usb2="00000016" w:usb3="00000000" w:csb0="00040000" w:csb1="00000000"/>
    <w:embedRegular r:id="rId5" w:fontKey="{4003EDC2-EA4B-4F95-A5BC-2DA326F9511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NTJkNTdmOWE0MWIzODU0Y2JlMjI1NDAwYzA1OGYifQ=="/>
  </w:docVars>
  <w:rsids>
    <w:rsidRoot w:val="5E114594"/>
    <w:rsid w:val="01894C5E"/>
    <w:rsid w:val="02B811DD"/>
    <w:rsid w:val="091A3B11"/>
    <w:rsid w:val="0B3D228C"/>
    <w:rsid w:val="150B6FE7"/>
    <w:rsid w:val="18292773"/>
    <w:rsid w:val="18351408"/>
    <w:rsid w:val="24493596"/>
    <w:rsid w:val="2755523A"/>
    <w:rsid w:val="29954099"/>
    <w:rsid w:val="30B8125D"/>
    <w:rsid w:val="3ADD0FB0"/>
    <w:rsid w:val="3E2E356B"/>
    <w:rsid w:val="5E114594"/>
    <w:rsid w:val="635A179F"/>
    <w:rsid w:val="63AB3AE5"/>
    <w:rsid w:val="6B261B6A"/>
    <w:rsid w:val="7B294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改字母新罗马"/>
    <w:basedOn w:val="4"/>
    <w:autoRedefine/>
    <w:qFormat/>
    <w:uiPriority w:val="0"/>
    <w:rPr>
      <w:rFonts w:hint="default" w:ascii="Times New Roman" w:hAnsi="Times New Roman" w:eastAsia="宋体"/>
      <w:sz w:val="21"/>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1282</Words>
  <Characters>1350</Characters>
  <Lines>0</Lines>
  <Paragraphs>0</Paragraphs>
  <TotalTime>0</TotalTime>
  <ScaleCrop>false</ScaleCrop>
  <LinksUpToDate>false</LinksUpToDate>
  <CharactersWithSpaces>1684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2024-01-24T07:53:00Z</dcterms:created>
  <dc:creator>岳壮</dc:creator>
  <cp:lastModifiedBy>曼曼@曼妈咪</cp:lastModifiedBy>
  <dcterms:modified xsi:type="dcterms:W3CDTF">2025-03-31T03:30:48Z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B97B775BB8BD49FE8588E302889AF6F2_13</vt:lpwstr>
  </property>
  <property fmtid="{D5CDD505-2E9C-101B-9397-08002B2CF9AE}" pid="4" name="KSOTemplateDocerSaveRecord">
    <vt:lpwstr>eyJoZGlkIjoiZTQ4ODQwNThiYTg4YTBlNDhkZDRmNGNiNWM5NWE1YzAiLCJ1c2VySWQiOiIzODU2MzYzMjIifQ==</vt:lpwstr>
  </property>
</Properties>
</file>